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F5413" w14:textId="77777777" w:rsidR="00C56BE0" w:rsidRPr="006C7FBC" w:rsidRDefault="00C56BE0" w:rsidP="00664AE3">
      <w:pPr>
        <w:ind w:firstLine="6804"/>
        <w:jc w:val="right"/>
        <w:rPr>
          <w:sz w:val="20"/>
          <w:szCs w:val="20"/>
        </w:rPr>
      </w:pPr>
      <w:r w:rsidRPr="006C7FBC">
        <w:rPr>
          <w:sz w:val="20"/>
          <w:szCs w:val="20"/>
        </w:rPr>
        <w:t>Утверждено</w:t>
      </w:r>
    </w:p>
    <w:p w14:paraId="40D931DF" w14:textId="77777777" w:rsidR="00C56BE0" w:rsidRPr="006C7FBC" w:rsidRDefault="00B463F3" w:rsidP="00664AE3">
      <w:pPr>
        <w:ind w:firstLine="6804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решением общего </w:t>
      </w:r>
      <w:r w:rsidR="00664AE3">
        <w:rPr>
          <w:color w:val="000000"/>
          <w:sz w:val="20"/>
          <w:szCs w:val="20"/>
        </w:rPr>
        <w:t>Собрания</w:t>
      </w:r>
      <w:r w:rsidR="00C56BE0" w:rsidRPr="006C7FBC">
        <w:rPr>
          <w:color w:val="000000"/>
          <w:sz w:val="20"/>
          <w:szCs w:val="20"/>
        </w:rPr>
        <w:t xml:space="preserve"> членов</w:t>
      </w:r>
    </w:p>
    <w:p w14:paraId="675B1119" w14:textId="5E78ED15" w:rsidR="00C56BE0" w:rsidRPr="006C7FBC" w:rsidRDefault="006C7FBC" w:rsidP="00664AE3">
      <w:pPr>
        <w:ind w:firstLine="6804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СРО </w:t>
      </w:r>
      <w:r w:rsidR="00C56BE0" w:rsidRPr="006C7FBC">
        <w:rPr>
          <w:color w:val="000000"/>
          <w:sz w:val="20"/>
          <w:szCs w:val="20"/>
        </w:rPr>
        <w:t>«СОЮЗАТОМСТРОЙ»</w:t>
      </w:r>
    </w:p>
    <w:p w14:paraId="2BABEB29" w14:textId="77777777" w:rsidR="00664AE3" w:rsidRDefault="00A37D87" w:rsidP="00664AE3">
      <w:pPr>
        <w:ind w:firstLine="6804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Протокол № 16</w:t>
      </w:r>
      <w:r w:rsidR="00B463F3" w:rsidRPr="006C7FBC">
        <w:rPr>
          <w:color w:val="000000"/>
          <w:sz w:val="20"/>
          <w:szCs w:val="20"/>
        </w:rPr>
        <w:t xml:space="preserve"> от </w:t>
      </w:r>
      <w:r>
        <w:rPr>
          <w:color w:val="000000"/>
          <w:sz w:val="20"/>
          <w:szCs w:val="20"/>
        </w:rPr>
        <w:t>«</w:t>
      </w:r>
      <w:r w:rsidR="00B463F3">
        <w:rPr>
          <w:color w:val="000000"/>
          <w:sz w:val="20"/>
          <w:szCs w:val="20"/>
        </w:rPr>
        <w:t>09</w:t>
      </w:r>
      <w:r>
        <w:rPr>
          <w:color w:val="000000"/>
          <w:sz w:val="20"/>
          <w:szCs w:val="20"/>
        </w:rPr>
        <w:t>»</w:t>
      </w:r>
      <w:r w:rsidR="00B463F3" w:rsidRPr="006C7FBC">
        <w:rPr>
          <w:color w:val="000000"/>
          <w:sz w:val="20"/>
          <w:szCs w:val="20"/>
        </w:rPr>
        <w:t xml:space="preserve"> февраля 201</w:t>
      </w:r>
      <w:r w:rsidR="00B463F3">
        <w:rPr>
          <w:color w:val="000000"/>
          <w:sz w:val="20"/>
          <w:szCs w:val="20"/>
        </w:rPr>
        <w:t>8</w:t>
      </w:r>
      <w:r w:rsidR="00B463F3" w:rsidRPr="006C7FBC">
        <w:rPr>
          <w:color w:val="000000"/>
          <w:sz w:val="20"/>
          <w:szCs w:val="20"/>
        </w:rPr>
        <w:t xml:space="preserve"> г.</w:t>
      </w:r>
      <w:r w:rsidR="00664AE3">
        <w:rPr>
          <w:color w:val="000000"/>
          <w:sz w:val="20"/>
          <w:szCs w:val="20"/>
        </w:rPr>
        <w:t>;</w:t>
      </w:r>
    </w:p>
    <w:p w14:paraId="7D696021" w14:textId="77777777" w:rsidR="00664AE3" w:rsidRDefault="009000CC" w:rsidP="00664AE3">
      <w:pPr>
        <w:ind w:firstLine="6804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</w:t>
      </w:r>
      <w:r w:rsidR="00664AE3">
        <w:rPr>
          <w:color w:val="000000"/>
          <w:sz w:val="20"/>
          <w:szCs w:val="20"/>
        </w:rPr>
        <w:t xml:space="preserve"> изменениями, утвержденными решением общего Собрания</w:t>
      </w:r>
    </w:p>
    <w:p w14:paraId="4E99C2D4" w14:textId="77777777" w:rsidR="00664AE3" w:rsidRDefault="00664AE3" w:rsidP="00664AE3">
      <w:pPr>
        <w:ind w:firstLine="6804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членов СРО «СОЮЗАТОМСТРОЙ»</w:t>
      </w:r>
    </w:p>
    <w:p w14:paraId="7BD42E22" w14:textId="77777777" w:rsidR="00FE5F9E" w:rsidRDefault="009000CC" w:rsidP="00664AE3">
      <w:pPr>
        <w:ind w:firstLine="6804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Протокол №17 от «26</w:t>
      </w:r>
      <w:r w:rsidR="00664AE3">
        <w:rPr>
          <w:color w:val="000000"/>
          <w:sz w:val="20"/>
          <w:szCs w:val="20"/>
        </w:rPr>
        <w:t xml:space="preserve">» </w:t>
      </w:r>
      <w:r w:rsidR="00BF3A66">
        <w:rPr>
          <w:color w:val="000000"/>
          <w:sz w:val="20"/>
          <w:szCs w:val="20"/>
        </w:rPr>
        <w:t>апреля</w:t>
      </w:r>
      <w:r w:rsidR="00664AE3">
        <w:rPr>
          <w:color w:val="000000"/>
          <w:sz w:val="20"/>
          <w:szCs w:val="20"/>
        </w:rPr>
        <w:t xml:space="preserve"> 2018 г.</w:t>
      </w:r>
      <w:r w:rsidR="00FE5F9E">
        <w:rPr>
          <w:color w:val="000000"/>
          <w:sz w:val="20"/>
          <w:szCs w:val="20"/>
        </w:rPr>
        <w:t>;</w:t>
      </w:r>
    </w:p>
    <w:p w14:paraId="15FAB681" w14:textId="77777777" w:rsidR="00FE5F9E" w:rsidRDefault="00FE5F9E" w:rsidP="00664AE3">
      <w:pPr>
        <w:ind w:firstLine="6804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 изменениями, утвержденными</w:t>
      </w:r>
    </w:p>
    <w:p w14:paraId="4E3838EC" w14:textId="77777777" w:rsidR="00FE5F9E" w:rsidRDefault="00FE5F9E" w:rsidP="00664AE3">
      <w:pPr>
        <w:ind w:firstLine="6804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решением общего Собрания членов</w:t>
      </w:r>
    </w:p>
    <w:p w14:paraId="56587711" w14:textId="49BA666E" w:rsidR="00FE5F9E" w:rsidRPr="006C7FBC" w:rsidRDefault="00FE5F9E" w:rsidP="00664AE3">
      <w:pPr>
        <w:ind w:firstLine="6804"/>
        <w:jc w:val="right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СРО «</w:t>
      </w:r>
      <w:proofErr w:type="gramStart"/>
      <w:r>
        <w:rPr>
          <w:color w:val="000000"/>
          <w:sz w:val="20"/>
          <w:szCs w:val="20"/>
        </w:rPr>
        <w:t>СОЮЗАТОМСТРОЙ</w:t>
      </w:r>
      <w:r w:rsidR="000D02E3">
        <w:rPr>
          <w:color w:val="000000"/>
          <w:sz w:val="20"/>
          <w:szCs w:val="20"/>
        </w:rPr>
        <w:t>»</w:t>
      </w:r>
      <w:r w:rsidR="00664AE3">
        <w:rPr>
          <w:color w:val="000000"/>
          <w:sz w:val="20"/>
          <w:szCs w:val="20"/>
        </w:rPr>
        <w:t xml:space="preserve"> </w:t>
      </w:r>
      <w:r w:rsidR="00B463F3" w:rsidRPr="006C7FBC">
        <w:rPr>
          <w:color w:val="000000"/>
          <w:sz w:val="20"/>
          <w:szCs w:val="20"/>
        </w:rPr>
        <w:t xml:space="preserve"> </w:t>
      </w:r>
      <w:r w:rsidR="000D02E3">
        <w:rPr>
          <w:color w:val="000000"/>
          <w:sz w:val="20"/>
          <w:szCs w:val="20"/>
        </w:rPr>
        <w:t xml:space="preserve"> </w:t>
      </w:r>
      <w:proofErr w:type="gramEnd"/>
      <w:r w:rsidR="000D02E3">
        <w:rPr>
          <w:color w:val="000000"/>
          <w:sz w:val="20"/>
          <w:szCs w:val="20"/>
        </w:rPr>
        <w:t xml:space="preserve">       </w:t>
      </w:r>
      <w:r w:rsidR="00297191">
        <w:rPr>
          <w:color w:val="000000"/>
          <w:sz w:val="20"/>
          <w:szCs w:val="20"/>
        </w:rPr>
        <w:t xml:space="preserve">             Протокол №28 </w:t>
      </w:r>
      <w:bookmarkStart w:id="0" w:name="_GoBack"/>
      <w:bookmarkEnd w:id="0"/>
      <w:r w:rsidR="00563B8E">
        <w:rPr>
          <w:color w:val="000000"/>
          <w:sz w:val="20"/>
          <w:szCs w:val="20"/>
        </w:rPr>
        <w:t>от «12</w:t>
      </w:r>
      <w:r w:rsidR="000D02E3">
        <w:rPr>
          <w:color w:val="000000"/>
          <w:sz w:val="20"/>
          <w:szCs w:val="20"/>
        </w:rPr>
        <w:t xml:space="preserve">» февраля </w:t>
      </w:r>
      <w:r>
        <w:rPr>
          <w:color w:val="000000"/>
          <w:sz w:val="20"/>
          <w:szCs w:val="20"/>
        </w:rPr>
        <w:t>202</w:t>
      </w:r>
      <w:r w:rsidR="00883F35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г.</w:t>
      </w:r>
    </w:p>
    <w:p w14:paraId="1ADCA597" w14:textId="77777777" w:rsidR="00B463F3" w:rsidRDefault="00B463F3" w:rsidP="00B463F3">
      <w:pPr>
        <w:ind w:firstLine="6804"/>
        <w:jc w:val="both"/>
        <w:rPr>
          <w:b/>
          <w:color w:val="000000"/>
          <w:sz w:val="20"/>
          <w:szCs w:val="20"/>
        </w:rPr>
      </w:pPr>
    </w:p>
    <w:p w14:paraId="1DC9403D" w14:textId="77777777" w:rsidR="00B463F3" w:rsidRDefault="00B463F3" w:rsidP="00B463F3">
      <w:pPr>
        <w:ind w:firstLine="6804"/>
        <w:jc w:val="both"/>
        <w:rPr>
          <w:b/>
          <w:color w:val="000000"/>
          <w:sz w:val="20"/>
          <w:szCs w:val="20"/>
        </w:rPr>
      </w:pPr>
    </w:p>
    <w:p w14:paraId="4CB22858" w14:textId="77777777" w:rsidR="00B463F3" w:rsidRDefault="00B463F3" w:rsidP="00B463F3">
      <w:pPr>
        <w:ind w:firstLine="6804"/>
        <w:jc w:val="both"/>
        <w:rPr>
          <w:b/>
          <w:color w:val="000000"/>
          <w:sz w:val="20"/>
          <w:szCs w:val="20"/>
        </w:rPr>
      </w:pPr>
    </w:p>
    <w:p w14:paraId="69C29D0B" w14:textId="77777777" w:rsidR="008D487D" w:rsidRDefault="008D487D" w:rsidP="00B463F3">
      <w:pPr>
        <w:ind w:firstLine="6804"/>
        <w:jc w:val="both"/>
        <w:rPr>
          <w:b/>
          <w:color w:val="000000"/>
          <w:sz w:val="20"/>
          <w:szCs w:val="20"/>
        </w:rPr>
      </w:pPr>
    </w:p>
    <w:p w14:paraId="6A0FB078" w14:textId="77777777" w:rsidR="008D487D" w:rsidRDefault="008D487D" w:rsidP="00B463F3">
      <w:pPr>
        <w:ind w:firstLine="6804"/>
        <w:jc w:val="both"/>
        <w:rPr>
          <w:b/>
          <w:color w:val="000000"/>
          <w:sz w:val="20"/>
          <w:szCs w:val="20"/>
        </w:rPr>
      </w:pPr>
    </w:p>
    <w:p w14:paraId="76F1E6FF" w14:textId="77777777" w:rsidR="008D487D" w:rsidRDefault="008D487D" w:rsidP="00B463F3">
      <w:pPr>
        <w:ind w:firstLine="6804"/>
        <w:jc w:val="both"/>
        <w:rPr>
          <w:b/>
          <w:color w:val="000000"/>
          <w:sz w:val="20"/>
          <w:szCs w:val="20"/>
        </w:rPr>
      </w:pPr>
    </w:p>
    <w:p w14:paraId="3937CB0F" w14:textId="77777777" w:rsidR="008D487D" w:rsidRDefault="008D487D" w:rsidP="00B463F3">
      <w:pPr>
        <w:ind w:firstLine="6804"/>
        <w:jc w:val="both"/>
        <w:rPr>
          <w:b/>
          <w:color w:val="000000"/>
          <w:sz w:val="20"/>
          <w:szCs w:val="20"/>
        </w:rPr>
      </w:pPr>
    </w:p>
    <w:p w14:paraId="2C75D332" w14:textId="77777777" w:rsidR="00B463F3" w:rsidRPr="006C7FBC" w:rsidRDefault="00B463F3" w:rsidP="00B463F3">
      <w:pPr>
        <w:ind w:firstLine="6804"/>
        <w:jc w:val="both"/>
        <w:rPr>
          <w:b/>
          <w:color w:val="000000"/>
          <w:sz w:val="20"/>
          <w:szCs w:val="20"/>
        </w:rPr>
      </w:pPr>
    </w:p>
    <w:p w14:paraId="3F33E959" w14:textId="77777777" w:rsidR="00C56BE0" w:rsidRPr="006B19E8" w:rsidRDefault="00C56BE0" w:rsidP="00B463F3">
      <w:pPr>
        <w:ind w:firstLine="6804"/>
        <w:jc w:val="both"/>
        <w:rPr>
          <w:b/>
          <w:color w:val="000000"/>
        </w:rPr>
      </w:pPr>
    </w:p>
    <w:p w14:paraId="458BE069" w14:textId="77777777" w:rsidR="00C56BE0" w:rsidRPr="004F3E90" w:rsidRDefault="00C56BE0" w:rsidP="006B433A">
      <w:pPr>
        <w:jc w:val="center"/>
        <w:rPr>
          <w:b/>
        </w:rPr>
      </w:pPr>
      <w:r w:rsidRPr="004F3E90">
        <w:rPr>
          <w:b/>
        </w:rPr>
        <w:t xml:space="preserve">ПОЛОЖЕНИЕ </w:t>
      </w:r>
    </w:p>
    <w:p w14:paraId="222CF742" w14:textId="77777777" w:rsidR="00C56BE0" w:rsidRDefault="00345FFE" w:rsidP="009F4599">
      <w:pPr>
        <w:jc w:val="center"/>
        <w:rPr>
          <w:b/>
        </w:rPr>
      </w:pPr>
      <w:r>
        <w:rPr>
          <w:b/>
        </w:rPr>
        <w:t>о</w:t>
      </w:r>
      <w:r w:rsidR="00F32F9E">
        <w:rPr>
          <w:b/>
        </w:rPr>
        <w:t>б и</w:t>
      </w:r>
      <w:r w:rsidR="008D487D">
        <w:rPr>
          <w:b/>
        </w:rPr>
        <w:t>сполнительном</w:t>
      </w:r>
      <w:r w:rsidR="00C56BE0" w:rsidRPr="004F3E90">
        <w:rPr>
          <w:b/>
        </w:rPr>
        <w:t xml:space="preserve"> </w:t>
      </w:r>
      <w:r w:rsidR="008D487D">
        <w:rPr>
          <w:b/>
        </w:rPr>
        <w:t>органе</w:t>
      </w:r>
    </w:p>
    <w:p w14:paraId="32167405" w14:textId="77777777" w:rsidR="004E3BB9" w:rsidRDefault="004E3BB9" w:rsidP="009F4599">
      <w:pPr>
        <w:jc w:val="center"/>
        <w:rPr>
          <w:b/>
        </w:rPr>
      </w:pPr>
      <w:r>
        <w:rPr>
          <w:b/>
        </w:rPr>
        <w:t>Саморегулируемой организации Ассоциации</w:t>
      </w:r>
    </w:p>
    <w:p w14:paraId="226DC3E0" w14:textId="77777777" w:rsidR="004E3BB9" w:rsidRPr="004E3BB9" w:rsidRDefault="004E3BB9" w:rsidP="004E3BB9">
      <w:pPr>
        <w:jc w:val="center"/>
        <w:rPr>
          <w:b/>
        </w:rPr>
      </w:pPr>
      <w:r w:rsidRPr="004E3BB9">
        <w:rPr>
          <w:b/>
        </w:rPr>
        <w:t xml:space="preserve">«Объединение организаций, выполняющих строительство, реконструкцию, капитальный ремонт объектов атомной отрасли </w:t>
      </w:r>
    </w:p>
    <w:p w14:paraId="68003CF8" w14:textId="77777777" w:rsidR="004E3BB9" w:rsidRDefault="004E3BB9" w:rsidP="004E3BB9">
      <w:pPr>
        <w:jc w:val="center"/>
        <w:rPr>
          <w:b/>
        </w:rPr>
      </w:pPr>
      <w:r w:rsidRPr="004E3BB9">
        <w:rPr>
          <w:b/>
        </w:rPr>
        <w:t>«СОЮЗАТОМСТРОЙ»</w:t>
      </w:r>
    </w:p>
    <w:p w14:paraId="6C2FD2B4" w14:textId="77777777" w:rsidR="00B463F3" w:rsidRDefault="00B463F3" w:rsidP="004E3BB9">
      <w:pPr>
        <w:jc w:val="center"/>
        <w:rPr>
          <w:b/>
        </w:rPr>
      </w:pPr>
    </w:p>
    <w:p w14:paraId="01B330B7" w14:textId="77777777" w:rsidR="00B463F3" w:rsidRDefault="00B463F3" w:rsidP="004E3BB9">
      <w:pPr>
        <w:jc w:val="center"/>
        <w:rPr>
          <w:b/>
        </w:rPr>
      </w:pPr>
    </w:p>
    <w:p w14:paraId="5260908E" w14:textId="77777777" w:rsidR="00B463F3" w:rsidRDefault="00B463F3" w:rsidP="004E3BB9">
      <w:pPr>
        <w:jc w:val="center"/>
        <w:rPr>
          <w:b/>
        </w:rPr>
      </w:pPr>
    </w:p>
    <w:p w14:paraId="5D967AA4" w14:textId="77777777" w:rsidR="00B463F3" w:rsidRDefault="00B463F3" w:rsidP="004E3BB9">
      <w:pPr>
        <w:jc w:val="center"/>
        <w:rPr>
          <w:b/>
        </w:rPr>
      </w:pPr>
    </w:p>
    <w:p w14:paraId="70EBDB5D" w14:textId="77777777" w:rsidR="00B463F3" w:rsidRDefault="00976A39" w:rsidP="00976A39">
      <w:pPr>
        <w:tabs>
          <w:tab w:val="left" w:pos="7666"/>
        </w:tabs>
        <w:rPr>
          <w:b/>
        </w:rPr>
      </w:pPr>
      <w:r>
        <w:rPr>
          <w:b/>
        </w:rPr>
        <w:tab/>
      </w:r>
    </w:p>
    <w:p w14:paraId="234B6D4E" w14:textId="77777777" w:rsidR="00B463F3" w:rsidRDefault="00B463F3" w:rsidP="004E3BB9">
      <w:pPr>
        <w:jc w:val="center"/>
        <w:rPr>
          <w:b/>
        </w:rPr>
      </w:pPr>
    </w:p>
    <w:p w14:paraId="1FAD202E" w14:textId="77777777" w:rsidR="00B463F3" w:rsidRDefault="00B463F3" w:rsidP="004E3BB9">
      <w:pPr>
        <w:jc w:val="center"/>
        <w:rPr>
          <w:b/>
        </w:rPr>
      </w:pPr>
    </w:p>
    <w:p w14:paraId="4FB84C31" w14:textId="77777777" w:rsidR="00B463F3" w:rsidRDefault="00B463F3" w:rsidP="004E3BB9">
      <w:pPr>
        <w:jc w:val="center"/>
        <w:rPr>
          <w:b/>
        </w:rPr>
      </w:pPr>
    </w:p>
    <w:p w14:paraId="6C4FD894" w14:textId="77777777" w:rsidR="00B463F3" w:rsidRDefault="00B463F3" w:rsidP="004E3BB9">
      <w:pPr>
        <w:jc w:val="center"/>
        <w:rPr>
          <w:b/>
        </w:rPr>
      </w:pPr>
    </w:p>
    <w:p w14:paraId="4E348B5E" w14:textId="77777777" w:rsidR="00B463F3" w:rsidRDefault="00B463F3" w:rsidP="004E3BB9">
      <w:pPr>
        <w:jc w:val="center"/>
        <w:rPr>
          <w:b/>
        </w:rPr>
      </w:pPr>
    </w:p>
    <w:p w14:paraId="50D37AAD" w14:textId="77777777" w:rsidR="00B463F3" w:rsidRDefault="00B463F3" w:rsidP="004E3BB9">
      <w:pPr>
        <w:jc w:val="center"/>
        <w:rPr>
          <w:b/>
        </w:rPr>
      </w:pPr>
    </w:p>
    <w:p w14:paraId="5C161D68" w14:textId="77777777" w:rsidR="00B463F3" w:rsidRDefault="00B463F3" w:rsidP="004E3BB9">
      <w:pPr>
        <w:jc w:val="center"/>
        <w:rPr>
          <w:b/>
        </w:rPr>
      </w:pPr>
    </w:p>
    <w:p w14:paraId="57730176" w14:textId="77777777" w:rsidR="00B463F3" w:rsidRDefault="00B463F3" w:rsidP="004E3BB9">
      <w:pPr>
        <w:jc w:val="center"/>
        <w:rPr>
          <w:b/>
        </w:rPr>
      </w:pPr>
    </w:p>
    <w:p w14:paraId="720BEE2C" w14:textId="77777777" w:rsidR="00B463F3" w:rsidRDefault="00B463F3" w:rsidP="004E3BB9">
      <w:pPr>
        <w:jc w:val="center"/>
        <w:rPr>
          <w:b/>
        </w:rPr>
      </w:pPr>
    </w:p>
    <w:p w14:paraId="4EBCF3D0" w14:textId="77777777" w:rsidR="00B463F3" w:rsidRDefault="00B463F3" w:rsidP="004E3BB9">
      <w:pPr>
        <w:jc w:val="center"/>
        <w:rPr>
          <w:b/>
        </w:rPr>
      </w:pPr>
    </w:p>
    <w:p w14:paraId="41E246B5" w14:textId="77777777" w:rsidR="00B463F3" w:rsidRDefault="00B463F3" w:rsidP="004E3BB9">
      <w:pPr>
        <w:jc w:val="center"/>
        <w:rPr>
          <w:b/>
        </w:rPr>
      </w:pPr>
    </w:p>
    <w:p w14:paraId="20BF66EC" w14:textId="77777777" w:rsidR="00B463F3" w:rsidRDefault="00B463F3" w:rsidP="004E3BB9">
      <w:pPr>
        <w:jc w:val="center"/>
        <w:rPr>
          <w:b/>
        </w:rPr>
      </w:pPr>
    </w:p>
    <w:p w14:paraId="69DC250D" w14:textId="77777777" w:rsidR="00B463F3" w:rsidRDefault="00B463F3" w:rsidP="004E3BB9">
      <w:pPr>
        <w:jc w:val="center"/>
        <w:rPr>
          <w:b/>
        </w:rPr>
      </w:pPr>
    </w:p>
    <w:p w14:paraId="3D866234" w14:textId="77777777" w:rsidR="00B463F3" w:rsidRDefault="00B463F3" w:rsidP="004E3BB9">
      <w:pPr>
        <w:jc w:val="center"/>
        <w:rPr>
          <w:b/>
        </w:rPr>
      </w:pPr>
    </w:p>
    <w:p w14:paraId="67722FBE" w14:textId="77777777" w:rsidR="00B463F3" w:rsidRDefault="00B463F3" w:rsidP="004E3BB9">
      <w:pPr>
        <w:jc w:val="center"/>
        <w:rPr>
          <w:b/>
        </w:rPr>
      </w:pPr>
    </w:p>
    <w:p w14:paraId="229E7779" w14:textId="77777777" w:rsidR="00B463F3" w:rsidRDefault="00B463F3" w:rsidP="004E3BB9">
      <w:pPr>
        <w:jc w:val="center"/>
        <w:rPr>
          <w:b/>
        </w:rPr>
      </w:pPr>
    </w:p>
    <w:p w14:paraId="345A2291" w14:textId="77777777" w:rsidR="00B463F3" w:rsidRDefault="00B463F3" w:rsidP="004E3BB9">
      <w:pPr>
        <w:jc w:val="center"/>
        <w:rPr>
          <w:b/>
        </w:rPr>
      </w:pPr>
    </w:p>
    <w:p w14:paraId="00ECE4B4" w14:textId="77777777" w:rsidR="00B463F3" w:rsidRDefault="00B463F3" w:rsidP="004E3BB9">
      <w:pPr>
        <w:jc w:val="center"/>
        <w:rPr>
          <w:b/>
        </w:rPr>
      </w:pPr>
    </w:p>
    <w:p w14:paraId="1B0E8092" w14:textId="77777777" w:rsidR="00B463F3" w:rsidRDefault="00B463F3" w:rsidP="004E3BB9">
      <w:pPr>
        <w:jc w:val="center"/>
        <w:rPr>
          <w:b/>
        </w:rPr>
      </w:pPr>
    </w:p>
    <w:p w14:paraId="166716D7" w14:textId="77777777" w:rsidR="00B463F3" w:rsidRDefault="00B463F3" w:rsidP="00B463F3">
      <w:pPr>
        <w:jc w:val="center"/>
        <w:rPr>
          <w:b/>
        </w:rPr>
      </w:pPr>
    </w:p>
    <w:p w14:paraId="0BE4051F" w14:textId="77777777" w:rsidR="00B463F3" w:rsidRDefault="00B463F3" w:rsidP="00B463F3">
      <w:pPr>
        <w:jc w:val="center"/>
        <w:rPr>
          <w:b/>
        </w:rPr>
      </w:pPr>
    </w:p>
    <w:p w14:paraId="45A52B46" w14:textId="77777777" w:rsidR="00B463F3" w:rsidRDefault="00B463F3" w:rsidP="00B463F3">
      <w:pPr>
        <w:jc w:val="center"/>
        <w:rPr>
          <w:b/>
        </w:rPr>
      </w:pPr>
    </w:p>
    <w:p w14:paraId="6C79F6AE" w14:textId="77777777" w:rsidR="00B463F3" w:rsidRDefault="00B463F3" w:rsidP="00B463F3">
      <w:pPr>
        <w:jc w:val="center"/>
        <w:rPr>
          <w:b/>
        </w:rPr>
      </w:pPr>
    </w:p>
    <w:p w14:paraId="1DF95611" w14:textId="77777777" w:rsidR="00B463F3" w:rsidRDefault="00B463F3" w:rsidP="00B463F3">
      <w:pPr>
        <w:jc w:val="center"/>
        <w:rPr>
          <w:b/>
        </w:rPr>
      </w:pPr>
    </w:p>
    <w:p w14:paraId="7D20A0BF" w14:textId="77777777" w:rsidR="00B463F3" w:rsidRDefault="00B463F3" w:rsidP="00B463F3">
      <w:pPr>
        <w:jc w:val="center"/>
        <w:rPr>
          <w:b/>
        </w:rPr>
      </w:pPr>
    </w:p>
    <w:p w14:paraId="67C3BC71" w14:textId="77777777" w:rsidR="00664AE3" w:rsidRDefault="00664AE3" w:rsidP="00FC5334">
      <w:pPr>
        <w:jc w:val="center"/>
        <w:rPr>
          <w:b/>
        </w:rPr>
      </w:pPr>
    </w:p>
    <w:p w14:paraId="5B212692" w14:textId="77777777" w:rsidR="00FC5334" w:rsidRPr="00345FFE" w:rsidRDefault="00FC5334" w:rsidP="00FC5334">
      <w:pPr>
        <w:jc w:val="center"/>
      </w:pPr>
      <w:r w:rsidRPr="00345FFE">
        <w:t>Москва</w:t>
      </w:r>
    </w:p>
    <w:p w14:paraId="21D1A1FB" w14:textId="785F18E5" w:rsidR="00FC5334" w:rsidRPr="00345FFE" w:rsidRDefault="00A37D87" w:rsidP="00FC5334">
      <w:pPr>
        <w:jc w:val="center"/>
      </w:pPr>
      <w:r w:rsidRPr="00345FFE">
        <w:t>20</w:t>
      </w:r>
      <w:r w:rsidR="00FE5F9E">
        <w:t>2</w:t>
      </w:r>
      <w:r w:rsidR="00883F35">
        <w:t>4</w:t>
      </w:r>
      <w:r w:rsidR="000D02E3">
        <w:t xml:space="preserve"> </w:t>
      </w:r>
      <w:r w:rsidRPr="00345FFE">
        <w:t>г.</w:t>
      </w:r>
    </w:p>
    <w:p w14:paraId="023FE617" w14:textId="77777777" w:rsidR="00B463F3" w:rsidRPr="004E3BB9" w:rsidRDefault="00B463F3" w:rsidP="00EA77BB">
      <w:pPr>
        <w:spacing w:line="276" w:lineRule="auto"/>
        <w:jc w:val="center"/>
        <w:rPr>
          <w:b/>
        </w:rPr>
      </w:pPr>
    </w:p>
    <w:p w14:paraId="686AB3E7" w14:textId="77777777" w:rsidR="00C56BE0" w:rsidRPr="00881A04" w:rsidRDefault="00C56BE0" w:rsidP="002E7C7A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b/>
          <w:color w:val="000000"/>
        </w:rPr>
      </w:pPr>
      <w:r w:rsidRPr="00881A04">
        <w:rPr>
          <w:b/>
          <w:color w:val="000000"/>
        </w:rPr>
        <w:t>ОБЩИЕ ПОЛОЖЕНИЯ</w:t>
      </w:r>
    </w:p>
    <w:p w14:paraId="6084A3EC" w14:textId="77777777" w:rsidR="00C56BE0" w:rsidRPr="00881A04" w:rsidRDefault="00C56BE0" w:rsidP="002E7C7A">
      <w:pPr>
        <w:jc w:val="both"/>
        <w:rPr>
          <w:color w:val="000000"/>
        </w:rPr>
      </w:pPr>
    </w:p>
    <w:p w14:paraId="5B918101" w14:textId="77777777" w:rsidR="001B7C9F" w:rsidRPr="00881A04" w:rsidRDefault="00C56BE0" w:rsidP="002E7C7A">
      <w:pPr>
        <w:numPr>
          <w:ilvl w:val="1"/>
          <w:numId w:val="11"/>
        </w:numPr>
        <w:tabs>
          <w:tab w:val="left" w:pos="993"/>
        </w:tabs>
        <w:ind w:left="0" w:firstLine="540"/>
        <w:jc w:val="both"/>
      </w:pPr>
      <w:r w:rsidRPr="00881A04">
        <w:t xml:space="preserve">Настоящее Положение регулирует вопросы деятельности </w:t>
      </w:r>
      <w:r w:rsidR="00F32F9E" w:rsidRPr="00881A04">
        <w:t xml:space="preserve">Исполнительного органа </w:t>
      </w:r>
      <w:r w:rsidRPr="00881A04">
        <w:t>Саморегулируемой организ</w:t>
      </w:r>
      <w:r w:rsidR="00782E04" w:rsidRPr="00881A04">
        <w:t>ации Ассоциации</w:t>
      </w:r>
      <w:r w:rsidRPr="00881A04">
        <w:t xml:space="preserve"> «Объединение организаций, выполняющих строительство, реконструкцию, капитальный ремонт объектов атомной отрасли «СОЮЗАТОМСТРОЙ» (далее – </w:t>
      </w:r>
      <w:r w:rsidR="00782E04" w:rsidRPr="00881A04">
        <w:t>Ассоциация</w:t>
      </w:r>
      <w:r w:rsidRPr="00881A04">
        <w:t>), в том числе устанавливает статус, компетенцию</w:t>
      </w:r>
      <w:r w:rsidR="00D42C53">
        <w:t>,</w:t>
      </w:r>
      <w:r w:rsidRPr="00881A04">
        <w:t xml:space="preserve"> ответственность </w:t>
      </w:r>
      <w:r w:rsidR="00F32F9E" w:rsidRPr="00881A04">
        <w:t>Исполнительного органа</w:t>
      </w:r>
      <w:r w:rsidR="00DD4B1C">
        <w:t xml:space="preserve"> Ассоциации.</w:t>
      </w:r>
    </w:p>
    <w:p w14:paraId="780EEF42" w14:textId="248F33F4" w:rsidR="00C56BE0" w:rsidRDefault="00C56BE0" w:rsidP="002E7C7A">
      <w:pPr>
        <w:numPr>
          <w:ilvl w:val="1"/>
          <w:numId w:val="11"/>
        </w:numPr>
        <w:tabs>
          <w:tab w:val="left" w:pos="993"/>
        </w:tabs>
        <w:ind w:left="0" w:firstLine="540"/>
        <w:jc w:val="both"/>
      </w:pPr>
      <w:r w:rsidRPr="00881A04">
        <w:t xml:space="preserve">Настоящее Положение разработано в соответствии с законодательством </w:t>
      </w:r>
      <w:r w:rsidR="000D02E3">
        <w:t xml:space="preserve">Российской Федерации и Уставом </w:t>
      </w:r>
      <w:r w:rsidR="004C253B" w:rsidRPr="00881A04">
        <w:t>Ассоциации</w:t>
      </w:r>
      <w:r w:rsidR="00473109" w:rsidRPr="00881A04">
        <w:t>.</w:t>
      </w:r>
    </w:p>
    <w:p w14:paraId="6FFDA664" w14:textId="77777777" w:rsidR="00DD4B1C" w:rsidRPr="00881A04" w:rsidRDefault="00DD4B1C" w:rsidP="002E7C7A">
      <w:pPr>
        <w:numPr>
          <w:ilvl w:val="1"/>
          <w:numId w:val="11"/>
        </w:numPr>
        <w:tabs>
          <w:tab w:val="left" w:pos="993"/>
        </w:tabs>
        <w:ind w:left="0" w:firstLine="540"/>
        <w:jc w:val="both"/>
      </w:pPr>
      <w:r>
        <w:t>Е</w:t>
      </w:r>
      <w:r w:rsidRPr="00881A04">
        <w:t xml:space="preserve">диноличным исполнительным органом </w:t>
      </w:r>
      <w:r>
        <w:t>Ассоциации</w:t>
      </w:r>
      <w:r w:rsidRPr="00DD4B1C">
        <w:t xml:space="preserve"> </w:t>
      </w:r>
      <w:r w:rsidRPr="00881A04">
        <w:t xml:space="preserve">является </w:t>
      </w:r>
      <w:r>
        <w:t>п</w:t>
      </w:r>
      <w:r w:rsidRPr="00881A04">
        <w:t>резидент Ассоциации</w:t>
      </w:r>
      <w:r>
        <w:t>.</w:t>
      </w:r>
      <w:r w:rsidRPr="00881A04">
        <w:t xml:space="preserve"> </w:t>
      </w:r>
    </w:p>
    <w:p w14:paraId="70E54E6D" w14:textId="77777777" w:rsidR="00DD4B1C" w:rsidRPr="00881A04" w:rsidRDefault="00DD4B1C" w:rsidP="002E7C7A">
      <w:pPr>
        <w:tabs>
          <w:tab w:val="left" w:pos="993"/>
        </w:tabs>
        <w:jc w:val="both"/>
      </w:pPr>
    </w:p>
    <w:p w14:paraId="27FE8E6E" w14:textId="77777777" w:rsidR="00DD4B1C" w:rsidRPr="00881A04" w:rsidRDefault="00DD4B1C" w:rsidP="002E7C7A">
      <w:pPr>
        <w:shd w:val="clear" w:color="auto" w:fill="FFFFFF"/>
        <w:autoSpaceDE w:val="0"/>
        <w:ind w:firstLine="567"/>
        <w:jc w:val="both"/>
      </w:pPr>
    </w:p>
    <w:p w14:paraId="6BAADBEA" w14:textId="77777777" w:rsidR="00C56BE0" w:rsidRPr="00881A04" w:rsidRDefault="00F32F9E" w:rsidP="002E7C7A">
      <w:pPr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ind w:left="0" w:firstLine="0"/>
        <w:jc w:val="center"/>
        <w:rPr>
          <w:b/>
          <w:color w:val="000000"/>
        </w:rPr>
      </w:pPr>
      <w:r w:rsidRPr="00881A04">
        <w:rPr>
          <w:b/>
          <w:color w:val="000000"/>
        </w:rPr>
        <w:t xml:space="preserve">СТАТУС </w:t>
      </w:r>
      <w:r w:rsidR="007F0301" w:rsidRPr="00881A04">
        <w:rPr>
          <w:b/>
          <w:color w:val="000000"/>
        </w:rPr>
        <w:t>ПРЕЗИДЕНТА АССОЦИАЦИИ</w:t>
      </w:r>
    </w:p>
    <w:p w14:paraId="14C38491" w14:textId="77777777" w:rsidR="00F32F9E" w:rsidRPr="00881A04" w:rsidRDefault="00F32F9E" w:rsidP="002E7C7A">
      <w:pPr>
        <w:pStyle w:val="Default"/>
        <w:jc w:val="both"/>
      </w:pPr>
    </w:p>
    <w:p w14:paraId="2BC15929" w14:textId="109F1F5B" w:rsidR="00F32F9E" w:rsidRPr="00881A04" w:rsidRDefault="00E97EB1" w:rsidP="002E7C7A">
      <w:pPr>
        <w:pStyle w:val="Default"/>
        <w:ind w:firstLine="567"/>
        <w:jc w:val="both"/>
      </w:pPr>
      <w:r w:rsidRPr="00881A04">
        <w:t>2</w:t>
      </w:r>
      <w:r w:rsidR="00DD4B1C">
        <w:t>.1</w:t>
      </w:r>
      <w:r w:rsidR="00F32F9E" w:rsidRPr="00881A04">
        <w:t>. Президент Ассоциации избирается общим Собранием Ассоциации тайным г</w:t>
      </w:r>
      <w:r w:rsidR="000D02E3">
        <w:t xml:space="preserve">олосованием сроком на 5 (пять) </w:t>
      </w:r>
      <w:r w:rsidR="00F32F9E" w:rsidRPr="00881A04">
        <w:t>лет в порядке, установленном Регламентом общего Собрания.</w:t>
      </w:r>
    </w:p>
    <w:p w14:paraId="3386535C" w14:textId="77777777" w:rsidR="009C65C8" w:rsidRPr="00881A04" w:rsidRDefault="00E97EB1" w:rsidP="002E7C7A">
      <w:pPr>
        <w:pStyle w:val="Default"/>
        <w:ind w:firstLine="567"/>
        <w:jc w:val="both"/>
      </w:pPr>
      <w:r w:rsidRPr="00881A04">
        <w:t>2</w:t>
      </w:r>
      <w:r w:rsidR="00DD4B1C">
        <w:t>.2</w:t>
      </w:r>
      <w:r w:rsidR="00F32F9E" w:rsidRPr="00881A04">
        <w:t>. Президент Ассоциации входит в состав Совета Ассоциации и возглавляет его.</w:t>
      </w:r>
    </w:p>
    <w:p w14:paraId="4338C59E" w14:textId="0E4CA0B4" w:rsidR="009C65C8" w:rsidRPr="00881A04" w:rsidRDefault="00DD4B1C" w:rsidP="002E7C7A">
      <w:pPr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>2.3</w:t>
      </w:r>
      <w:r w:rsidR="009C65C8" w:rsidRPr="00881A04">
        <w:rPr>
          <w:color w:val="000000"/>
        </w:rPr>
        <w:t>.</w:t>
      </w:r>
      <w:r w:rsidR="006F6668">
        <w:rPr>
          <w:color w:val="000000"/>
        </w:rPr>
        <w:t xml:space="preserve"> </w:t>
      </w:r>
      <w:r w:rsidR="009C65C8" w:rsidRPr="00881A04">
        <w:rPr>
          <w:color w:val="000000"/>
        </w:rPr>
        <w:t>Т</w:t>
      </w:r>
      <w:r w:rsidR="00EA77BB">
        <w:rPr>
          <w:color w:val="000000"/>
        </w:rPr>
        <w:t>рудовые</w:t>
      </w:r>
      <w:r w:rsidR="00C564D2">
        <w:rPr>
          <w:color w:val="000000"/>
        </w:rPr>
        <w:t xml:space="preserve"> </w:t>
      </w:r>
      <w:r w:rsidR="00EA77BB">
        <w:rPr>
          <w:color w:val="000000"/>
        </w:rPr>
        <w:t xml:space="preserve">отношения </w:t>
      </w:r>
      <w:r w:rsidR="009C65C8" w:rsidRPr="00881A04">
        <w:rPr>
          <w:color w:val="000000"/>
        </w:rPr>
        <w:t>с п</w:t>
      </w:r>
      <w:r w:rsidR="009C65C8" w:rsidRPr="00E97EB1">
        <w:rPr>
          <w:color w:val="000000"/>
        </w:rPr>
        <w:t xml:space="preserve">резидентом Ассоциации </w:t>
      </w:r>
      <w:r w:rsidR="00EA77BB">
        <w:rPr>
          <w:color w:val="000000"/>
        </w:rPr>
        <w:t>заключаю</w:t>
      </w:r>
      <w:r w:rsidR="009C65C8" w:rsidRPr="00881A04">
        <w:rPr>
          <w:color w:val="000000"/>
        </w:rPr>
        <w:t>тся уполномоченным</w:t>
      </w:r>
      <w:r w:rsidR="009C65C8" w:rsidRPr="00E97EB1">
        <w:rPr>
          <w:color w:val="000000"/>
        </w:rPr>
        <w:t xml:space="preserve"> </w:t>
      </w:r>
      <w:r w:rsidR="009C65C8" w:rsidRPr="00881A04">
        <w:rPr>
          <w:color w:val="000000"/>
        </w:rPr>
        <w:t>лицом</w:t>
      </w:r>
      <w:r w:rsidR="009C65C8" w:rsidRPr="00E97EB1">
        <w:rPr>
          <w:color w:val="000000"/>
        </w:rPr>
        <w:t xml:space="preserve"> из состава членов Совета Ассоциации,</w:t>
      </w:r>
      <w:r w:rsidR="009C65C8" w:rsidRPr="00881A04">
        <w:rPr>
          <w:color w:val="000000"/>
        </w:rPr>
        <w:t xml:space="preserve"> </w:t>
      </w:r>
      <w:r w:rsidR="006F6668">
        <w:rPr>
          <w:color w:val="000000"/>
        </w:rPr>
        <w:t xml:space="preserve">назначенным </w:t>
      </w:r>
      <w:r w:rsidR="009C65C8" w:rsidRPr="00881A04">
        <w:rPr>
          <w:color w:val="000000"/>
        </w:rPr>
        <w:t>Советом Ассоциации.</w:t>
      </w:r>
      <w:r w:rsidR="009C65C8" w:rsidRPr="00E97EB1">
        <w:rPr>
          <w:color w:val="000000"/>
        </w:rPr>
        <w:t xml:space="preserve"> </w:t>
      </w:r>
    </w:p>
    <w:p w14:paraId="74020607" w14:textId="44F3BBC0" w:rsidR="00F32F9E" w:rsidRPr="00881A04" w:rsidRDefault="00E97EB1" w:rsidP="002E7C7A">
      <w:pPr>
        <w:pStyle w:val="Default"/>
        <w:ind w:firstLine="567"/>
        <w:jc w:val="both"/>
      </w:pPr>
      <w:r w:rsidRPr="00881A04">
        <w:t>2</w:t>
      </w:r>
      <w:r w:rsidR="00DD4B1C">
        <w:t>.4</w:t>
      </w:r>
      <w:r w:rsidR="00F32F9E" w:rsidRPr="00881A04">
        <w:t>. Полномочия действующего през</w:t>
      </w:r>
      <w:r w:rsidR="000D02E3">
        <w:t xml:space="preserve">идента Ассоциации прекращаются </w:t>
      </w:r>
      <w:r w:rsidR="00F32F9E" w:rsidRPr="00881A04">
        <w:t xml:space="preserve">при избрании нового президента Ассоциации с момента объявления на общем Собрании результатов голосования. Если по итогам голосования новый президент Ассоциации не избран, полномочия действующего президента Ассоциации сохраняются. </w:t>
      </w:r>
    </w:p>
    <w:p w14:paraId="110B1A6A" w14:textId="77777777" w:rsidR="009C65C8" w:rsidRPr="009C65C8" w:rsidRDefault="009C65C8" w:rsidP="002E7C7A">
      <w:pPr>
        <w:autoSpaceDE w:val="0"/>
        <w:autoSpaceDN w:val="0"/>
        <w:adjustRightInd w:val="0"/>
        <w:ind w:firstLine="567"/>
        <w:rPr>
          <w:color w:val="000000"/>
        </w:rPr>
      </w:pPr>
    </w:p>
    <w:p w14:paraId="72011B63" w14:textId="77777777" w:rsidR="00E97EB1" w:rsidRPr="00881A04" w:rsidRDefault="009C65C8" w:rsidP="002E7C7A">
      <w:pPr>
        <w:pStyle w:val="Default"/>
        <w:ind w:firstLine="567"/>
        <w:jc w:val="center"/>
        <w:rPr>
          <w:b/>
        </w:rPr>
      </w:pPr>
      <w:r w:rsidRPr="00881A04">
        <w:rPr>
          <w:b/>
        </w:rPr>
        <w:t>3. ПОЛНОМОЧИЯ ПРЕЗИДЕНТА АССОЦИАЦИИ</w:t>
      </w:r>
    </w:p>
    <w:p w14:paraId="2F849EBA" w14:textId="77777777" w:rsidR="00E97EB1" w:rsidRPr="00E97EB1" w:rsidRDefault="00E97EB1" w:rsidP="002E7C7A">
      <w:pPr>
        <w:autoSpaceDE w:val="0"/>
        <w:autoSpaceDN w:val="0"/>
        <w:adjustRightInd w:val="0"/>
        <w:ind w:firstLine="567"/>
        <w:rPr>
          <w:color w:val="000000"/>
        </w:rPr>
      </w:pPr>
    </w:p>
    <w:p w14:paraId="0DC9FF7E" w14:textId="77777777" w:rsidR="00126DD9" w:rsidRPr="00881A04" w:rsidRDefault="00126DD9" w:rsidP="002E7C7A">
      <w:pPr>
        <w:pStyle w:val="af1"/>
        <w:spacing w:before="0" w:beforeAutospacing="0" w:after="0" w:afterAutospacing="0"/>
        <w:ind w:firstLine="567"/>
        <w:jc w:val="both"/>
      </w:pPr>
      <w:r w:rsidRPr="00881A04">
        <w:t>3.1. Президент Ассоциации:</w:t>
      </w:r>
    </w:p>
    <w:p w14:paraId="195B47E9" w14:textId="68AB5FB8" w:rsidR="00126DD9" w:rsidRPr="00881A04" w:rsidRDefault="00126DD9" w:rsidP="002E7C7A">
      <w:pPr>
        <w:pStyle w:val="af1"/>
        <w:spacing w:before="0" w:beforeAutospacing="0" w:after="0" w:afterAutospacing="0"/>
        <w:ind w:firstLine="567"/>
        <w:jc w:val="both"/>
      </w:pPr>
      <w:r w:rsidRPr="00881A04">
        <w:t>3.1.1</w:t>
      </w:r>
      <w:r>
        <w:t>.</w:t>
      </w:r>
      <w:r w:rsidRPr="00881A04">
        <w:t xml:space="preserve"> без доверенности действует от имени Ассоциации, представля</w:t>
      </w:r>
      <w:r>
        <w:t>ет</w:t>
      </w:r>
      <w:r w:rsidRPr="00881A04">
        <w:t xml:space="preserve"> ее интересы в органах государственной власти, органах местного самоуправления, общественных объединениях, в отношениях с юридическими и физическими лицами, как на территории Российской Федерации, так и за ее пределами, совершает сделки и иные действия от имени Ассоциации, выдает доверенности на право представительства и совершения сделок и иных действий от имени Ассоциации, в том </w:t>
      </w:r>
      <w:proofErr w:type="gramStart"/>
      <w:r w:rsidRPr="00881A04">
        <w:t xml:space="preserve">числе, </w:t>
      </w:r>
      <w:r w:rsidR="000D02E3">
        <w:t xml:space="preserve">  </w:t>
      </w:r>
      <w:proofErr w:type="gramEnd"/>
      <w:r w:rsidR="000D02E3">
        <w:t xml:space="preserve">              </w:t>
      </w:r>
      <w:r w:rsidRPr="00881A04">
        <w:t>с правом передоверия;</w:t>
      </w:r>
    </w:p>
    <w:p w14:paraId="5DE285E4" w14:textId="77777777" w:rsidR="00126DD9" w:rsidRPr="00881A04" w:rsidRDefault="00126DD9" w:rsidP="002E7C7A">
      <w:pPr>
        <w:pStyle w:val="af1"/>
        <w:spacing w:before="0" w:beforeAutospacing="0" w:after="0" w:afterAutospacing="0"/>
        <w:ind w:firstLine="567"/>
        <w:jc w:val="both"/>
      </w:pPr>
      <w:r w:rsidRPr="00881A04">
        <w:t>3.1.</w:t>
      </w:r>
      <w:r>
        <w:t>2</w:t>
      </w:r>
      <w:r w:rsidRPr="00881A04">
        <w:t>. осуществляет организацию правового, финансового, хозяйственного, материально-технического, документационного, организационного и иного обеспечения деятельности Ассоциации, организацию и контроль текущей финансово-хозяйственной деятельности Ассоциации, ведение бухгалтерского и налогового учета, финансовой отчетности Ассоциации;</w:t>
      </w:r>
    </w:p>
    <w:p w14:paraId="56376A45" w14:textId="20ECCC02" w:rsidR="00126DD9" w:rsidRPr="00881A04" w:rsidRDefault="00126DD9" w:rsidP="002E7C7A">
      <w:pPr>
        <w:pStyle w:val="af1"/>
        <w:spacing w:before="0" w:beforeAutospacing="0" w:after="0" w:afterAutospacing="0"/>
        <w:ind w:firstLine="567"/>
        <w:jc w:val="both"/>
      </w:pPr>
      <w:r w:rsidRPr="00881A04">
        <w:t>3.1.</w:t>
      </w:r>
      <w:r>
        <w:t>3</w:t>
      </w:r>
      <w:r w:rsidRPr="00881A04">
        <w:t xml:space="preserve">. для осуществления деятельности, указанной в пункте </w:t>
      </w:r>
      <w:r>
        <w:t xml:space="preserve">3.1.2. </w:t>
      </w:r>
      <w:r w:rsidRPr="00881A04">
        <w:t>настоящего</w:t>
      </w:r>
      <w:r>
        <w:t xml:space="preserve"> Положения</w:t>
      </w:r>
      <w:r w:rsidRPr="00881A04">
        <w:t xml:space="preserve">, президент Ассоциации формирует систему структурных подразделений Ассоциации и осуществляет руководство структурными подразделениями; </w:t>
      </w:r>
    </w:p>
    <w:p w14:paraId="26F4CF3B" w14:textId="77777777" w:rsidR="00126DD9" w:rsidRPr="00881A04" w:rsidRDefault="00126DD9" w:rsidP="002E7C7A">
      <w:pPr>
        <w:pStyle w:val="af1"/>
        <w:spacing w:before="0" w:beforeAutospacing="0" w:after="0" w:afterAutospacing="0"/>
        <w:ind w:firstLine="567"/>
        <w:jc w:val="both"/>
      </w:pPr>
      <w:r w:rsidRPr="00881A04">
        <w:t>3.1.</w:t>
      </w:r>
      <w:r>
        <w:t>4</w:t>
      </w:r>
      <w:r w:rsidRPr="00881A04">
        <w:t xml:space="preserve">. утверждает структуру, </w:t>
      </w:r>
      <w:r>
        <w:t>штатное расписание Ассоциации, П</w:t>
      </w:r>
      <w:r w:rsidRPr="00881A04">
        <w:t>оложения о структурных подразделениях Ассоциации, должностные инструкции работников и иные локальные нормативные акты Ассоциации, регулирующие трудовые отношения. От имени Ассоциации заключает, изменяет условия и расторгает трудовые договоры с работниками Ассоциации; применяет меры поощрения и налагает дисциплинарные взыскания, издает приказы и дает указания по вопросам хозяйственной деятельности Ассоциации, обязательные для исполнения всеми штатными работниками Ассоциации;</w:t>
      </w:r>
    </w:p>
    <w:p w14:paraId="18BECF12" w14:textId="77777777" w:rsidR="00126DD9" w:rsidRPr="00881A04" w:rsidRDefault="00126DD9" w:rsidP="002E7C7A">
      <w:pPr>
        <w:pStyle w:val="af1"/>
        <w:spacing w:before="0" w:beforeAutospacing="0" w:after="0" w:afterAutospacing="0"/>
        <w:ind w:firstLine="567"/>
        <w:jc w:val="both"/>
      </w:pPr>
      <w:r w:rsidRPr="00881A04">
        <w:t>3.1.</w:t>
      </w:r>
      <w:r>
        <w:t>5</w:t>
      </w:r>
      <w:r w:rsidRPr="00881A04">
        <w:t>. разрабатывает и утверждает планы проверок членов Ассоциации;</w:t>
      </w:r>
    </w:p>
    <w:p w14:paraId="6B1AA7B3" w14:textId="77777777" w:rsidR="00126DD9" w:rsidRDefault="00126DD9" w:rsidP="002E7C7A">
      <w:pPr>
        <w:pStyle w:val="af1"/>
        <w:spacing w:before="0" w:beforeAutospacing="0" w:after="0" w:afterAutospacing="0"/>
        <w:ind w:firstLine="567"/>
        <w:jc w:val="both"/>
      </w:pPr>
      <w:r w:rsidRPr="00881A04">
        <w:t>3.1.</w:t>
      </w:r>
      <w:r>
        <w:t>6</w:t>
      </w:r>
      <w:r w:rsidRPr="00881A04">
        <w:t>. организует проведение заседаний Совета Ассоциации и общего Собрания членов Ассоциации, председательствует на их заседаниях; созывает очередн</w:t>
      </w:r>
      <w:r>
        <w:t>ы</w:t>
      </w:r>
      <w:r w:rsidRPr="00881A04">
        <w:t>е и внеочередн</w:t>
      </w:r>
      <w:r>
        <w:t>ы</w:t>
      </w:r>
      <w:r w:rsidRPr="00881A04">
        <w:t>е заседани</w:t>
      </w:r>
      <w:r>
        <w:t>я</w:t>
      </w:r>
      <w:r w:rsidRPr="00881A04">
        <w:t xml:space="preserve"> Совета Ассоциации и обще</w:t>
      </w:r>
      <w:r w:rsidR="00A37D87">
        <w:t>е</w:t>
      </w:r>
      <w:r w:rsidRPr="00881A04">
        <w:t xml:space="preserve"> Собрани</w:t>
      </w:r>
      <w:r w:rsidR="00A37D87">
        <w:t>е</w:t>
      </w:r>
      <w:r w:rsidRPr="00881A04">
        <w:t xml:space="preserve"> членов Ассоциации, формирует предложения по повестке дня заседани</w:t>
      </w:r>
      <w:r>
        <w:t>й</w:t>
      </w:r>
      <w:r w:rsidRPr="00881A04">
        <w:t xml:space="preserve"> Совета и общего Собрания членов Ассоциации; осуществляет организацию подготовки и проведения заседаний Совета Ассоциации и общего Собрания членов Ассоциации, в том числе организацию подготовки необходимых материалов, проектов нормативных правовых актов, заключений и иных документов;</w:t>
      </w:r>
    </w:p>
    <w:p w14:paraId="78A066C6" w14:textId="77777777" w:rsidR="00E97EB1" w:rsidRPr="00881A04" w:rsidRDefault="00D02034" w:rsidP="002E7C7A">
      <w:pPr>
        <w:pStyle w:val="af1"/>
        <w:spacing w:before="0" w:beforeAutospacing="0" w:after="0" w:afterAutospacing="0"/>
        <w:ind w:firstLine="567"/>
        <w:jc w:val="both"/>
      </w:pPr>
      <w:r w:rsidRPr="00881A04">
        <w:t>3</w:t>
      </w:r>
      <w:r w:rsidR="00E97EB1" w:rsidRPr="00881A04">
        <w:t>.</w:t>
      </w:r>
      <w:r w:rsidR="00976B87" w:rsidRPr="00881A04">
        <w:t>1.</w:t>
      </w:r>
      <w:r w:rsidR="00126DD9">
        <w:t>7</w:t>
      </w:r>
      <w:r w:rsidR="00E97EB1" w:rsidRPr="00881A04">
        <w:t xml:space="preserve">. принимает в соответствии с Уставом, решениями общего Собрания членов Ассоциации и Совета Ассоциации, решения, а также осуществляет организацию выполнения решений Совета и общего Собрания, дает поручения, обязательные для членов Ассоциации, структурных подразделений и штатных работников Ассоциации; </w:t>
      </w:r>
    </w:p>
    <w:p w14:paraId="3C93B7BC" w14:textId="0C68A7D4" w:rsidR="00881A04" w:rsidRPr="00881A04" w:rsidRDefault="00D02034" w:rsidP="002E7C7A">
      <w:pPr>
        <w:pStyle w:val="af1"/>
        <w:spacing w:before="0" w:beforeAutospacing="0" w:after="0" w:afterAutospacing="0"/>
        <w:ind w:firstLine="567"/>
        <w:jc w:val="both"/>
      </w:pPr>
      <w:r w:rsidRPr="00881A04">
        <w:t>3</w:t>
      </w:r>
      <w:r w:rsidR="00E97EB1" w:rsidRPr="00881A04">
        <w:t>.</w:t>
      </w:r>
      <w:r w:rsidR="00976B87" w:rsidRPr="00881A04">
        <w:t>1.</w:t>
      </w:r>
      <w:r w:rsidR="00126DD9">
        <w:t>8</w:t>
      </w:r>
      <w:r w:rsidR="00E97EB1" w:rsidRPr="00881A04">
        <w:t xml:space="preserve">. </w:t>
      </w:r>
      <w:r w:rsidR="00881A04" w:rsidRPr="00881A04">
        <w:t>ежегодно представляет общему Собранию членов Ассоциации отчет о деятельности Ассоциации, в том числе представляет на утверждение общему Собранию членов Ассоциации бухгалтерскую отчетность и смету Ассоциации; несет ответственность за размещение на официальном сайте Ассоциации годо</w:t>
      </w:r>
      <w:r w:rsidR="000D02E3">
        <w:t xml:space="preserve">вой бухгалтерской (финансовой) </w:t>
      </w:r>
      <w:r w:rsidR="00881A04" w:rsidRPr="00881A04">
        <w:t xml:space="preserve">отчетности и аудиторского заключения в отношении указанной отчетности (при его наличии), а также отчета ревизионной комиссии; </w:t>
      </w:r>
    </w:p>
    <w:p w14:paraId="09FC803E" w14:textId="77777777" w:rsidR="00E97EB1" w:rsidRPr="00881A04" w:rsidRDefault="00976B87" w:rsidP="002E7C7A">
      <w:pPr>
        <w:pStyle w:val="af1"/>
        <w:spacing w:before="0" w:beforeAutospacing="0" w:after="0" w:afterAutospacing="0"/>
        <w:ind w:firstLine="567"/>
        <w:jc w:val="both"/>
      </w:pPr>
      <w:r w:rsidRPr="00881A04">
        <w:t>3</w:t>
      </w:r>
      <w:r w:rsidR="00E97EB1" w:rsidRPr="00881A04">
        <w:t>.</w:t>
      </w:r>
      <w:r w:rsidRPr="00881A04">
        <w:t>1.</w:t>
      </w:r>
      <w:r w:rsidR="00126DD9">
        <w:t>9</w:t>
      </w:r>
      <w:r w:rsidR="00E97EB1" w:rsidRPr="00881A04">
        <w:t xml:space="preserve">. организует разработку и утверждает программу развития Ассоциации, проекты и планы деятельности Ассоциации; </w:t>
      </w:r>
    </w:p>
    <w:p w14:paraId="36D06EF1" w14:textId="77777777" w:rsidR="00E97EB1" w:rsidRPr="00881A04" w:rsidRDefault="00976B87" w:rsidP="002E7C7A">
      <w:pPr>
        <w:pStyle w:val="af1"/>
        <w:spacing w:before="0" w:beforeAutospacing="0" w:after="0" w:afterAutospacing="0"/>
        <w:ind w:firstLine="567"/>
        <w:jc w:val="both"/>
      </w:pPr>
      <w:r w:rsidRPr="00881A04">
        <w:t>3</w:t>
      </w:r>
      <w:r w:rsidR="00E97EB1" w:rsidRPr="00881A04">
        <w:t>.</w:t>
      </w:r>
      <w:r w:rsidRPr="00881A04">
        <w:t>1.</w:t>
      </w:r>
      <w:r w:rsidR="00126DD9">
        <w:t>10</w:t>
      </w:r>
      <w:r w:rsidR="00E97EB1" w:rsidRPr="00881A04">
        <w:t xml:space="preserve">. распоряжается имуществом Ассоциации в соответствии со сметой расходов на содержание Ассоциации и с назначением имущества, в том числе путем совершения от имени Ассоциации гражданско-правовых сделок; </w:t>
      </w:r>
    </w:p>
    <w:p w14:paraId="753CD1AA" w14:textId="77777777" w:rsidR="00E97EB1" w:rsidRPr="00881A04" w:rsidRDefault="00976B87" w:rsidP="002E7C7A">
      <w:pPr>
        <w:pStyle w:val="af1"/>
        <w:spacing w:before="0" w:beforeAutospacing="0" w:after="0" w:afterAutospacing="0"/>
        <w:ind w:firstLine="567"/>
        <w:jc w:val="both"/>
      </w:pPr>
      <w:r w:rsidRPr="00881A04">
        <w:t>3</w:t>
      </w:r>
      <w:r w:rsidR="00E97EB1" w:rsidRPr="00881A04">
        <w:t>.</w:t>
      </w:r>
      <w:r w:rsidRPr="00881A04">
        <w:t>1.</w:t>
      </w:r>
      <w:r w:rsidR="00126DD9">
        <w:t>11</w:t>
      </w:r>
      <w:r w:rsidR="00E97EB1" w:rsidRPr="00881A04">
        <w:t>.  от имени Ассоциации заключает с банками и иными кредитными организациями договоры об открытии счетов, в том числе специальных счетов, о размещении денежных средств Ассоциации на депозитах; обладает правом первой подписи всех банковс</w:t>
      </w:r>
      <w:r w:rsidR="00C77F83">
        <w:t>ких и иных финансовых документов</w:t>
      </w:r>
      <w:r w:rsidR="00E97EB1" w:rsidRPr="00881A04">
        <w:t xml:space="preserve"> Ассоциации;</w:t>
      </w:r>
    </w:p>
    <w:p w14:paraId="394456DA" w14:textId="03327967" w:rsidR="00881A04" w:rsidRPr="00881A04" w:rsidRDefault="00976B87" w:rsidP="002E7C7A">
      <w:pPr>
        <w:autoSpaceDE w:val="0"/>
        <w:autoSpaceDN w:val="0"/>
        <w:adjustRightInd w:val="0"/>
        <w:ind w:firstLine="567"/>
        <w:jc w:val="both"/>
      </w:pPr>
      <w:r w:rsidRPr="00881A04">
        <w:t>3</w:t>
      </w:r>
      <w:r w:rsidR="00E97EB1" w:rsidRPr="00881A04">
        <w:t>.</w:t>
      </w:r>
      <w:r w:rsidRPr="00881A04">
        <w:t>1.</w:t>
      </w:r>
      <w:r w:rsidR="00E97EB1" w:rsidRPr="00881A04">
        <w:t>1</w:t>
      </w:r>
      <w:r w:rsidR="00126DD9">
        <w:t>2</w:t>
      </w:r>
      <w:r w:rsidR="00E97EB1" w:rsidRPr="00881A04">
        <w:t xml:space="preserve">. </w:t>
      </w:r>
      <w:r w:rsidR="00881A04" w:rsidRPr="00881A04">
        <w:t>принимает решения по всем иным текущим вопросам деятельности Ассоциации, не отнесенным к компет</w:t>
      </w:r>
      <w:r w:rsidR="000D02E3">
        <w:t xml:space="preserve">енции общего Собрания </w:t>
      </w:r>
      <w:r w:rsidR="00881A04">
        <w:t>и Совета;</w:t>
      </w:r>
    </w:p>
    <w:p w14:paraId="0DC4B8D9" w14:textId="77777777" w:rsidR="00E97EB1" w:rsidRPr="00881A04" w:rsidRDefault="00881A04" w:rsidP="002E7C7A">
      <w:pPr>
        <w:pStyle w:val="af1"/>
        <w:spacing w:before="0" w:beforeAutospacing="0" w:after="0" w:afterAutospacing="0"/>
        <w:ind w:firstLine="567"/>
        <w:jc w:val="both"/>
      </w:pPr>
      <w:r>
        <w:t>3.</w:t>
      </w:r>
      <w:r w:rsidR="00126DD9">
        <w:t>1.13</w:t>
      </w:r>
      <w:r>
        <w:t xml:space="preserve">. </w:t>
      </w:r>
      <w:r w:rsidR="00E97EB1" w:rsidRPr="00881A04">
        <w:t>от имени Ассоциации образует органы управления юридических лиц, единственным учредителем (участником) которых является Ассоциация, либо формирует предложения по образованию органов управления юридических лиц, учредителем (участником) которых является Ассоциация, и досрочно прекращает их полномочия в порядке, установленном действующим законодательством Российской Федерации и учредительными документами таких юридических лиц;</w:t>
      </w:r>
    </w:p>
    <w:p w14:paraId="4EF41387" w14:textId="77777777" w:rsidR="00E97EB1" w:rsidRPr="00881A04" w:rsidRDefault="00976B87" w:rsidP="002E7C7A">
      <w:pPr>
        <w:pStyle w:val="af1"/>
        <w:spacing w:before="0" w:beforeAutospacing="0" w:after="0" w:afterAutospacing="0"/>
        <w:ind w:firstLine="567"/>
        <w:jc w:val="both"/>
      </w:pPr>
      <w:r w:rsidRPr="00881A04">
        <w:t>3</w:t>
      </w:r>
      <w:r w:rsidR="00E97EB1" w:rsidRPr="00881A04">
        <w:t>.</w:t>
      </w:r>
      <w:r w:rsidRPr="00881A04">
        <w:t>1.</w:t>
      </w:r>
      <w:r w:rsidR="00126DD9">
        <w:t>14</w:t>
      </w:r>
      <w:r w:rsidR="00E97EB1" w:rsidRPr="00881A04">
        <w:t>.  представляет интересы Ассоциации в суде, в том числе обращается от имени Ассоциации в суд в случае оспаривания от имени Ассоциации в установленном законодательством Российской Федерации порядке актов, решений и (или) действий (бездействия)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нарушающих права и законные интересы Ассоциации, ее члена или членов, либо создающие угрозу такого нарушения;</w:t>
      </w:r>
    </w:p>
    <w:p w14:paraId="049E12D0" w14:textId="77777777" w:rsidR="00E97EB1" w:rsidRPr="00881A04" w:rsidRDefault="00976B87" w:rsidP="002E7C7A">
      <w:pPr>
        <w:pStyle w:val="af1"/>
        <w:spacing w:before="0" w:beforeAutospacing="0" w:after="0" w:afterAutospacing="0"/>
        <w:ind w:firstLine="567"/>
        <w:jc w:val="both"/>
      </w:pPr>
      <w:r w:rsidRPr="00881A04">
        <w:t>3</w:t>
      </w:r>
      <w:r w:rsidR="00E97EB1" w:rsidRPr="00881A04">
        <w:t>.</w:t>
      </w:r>
      <w:r w:rsidRPr="00881A04">
        <w:t>1.</w:t>
      </w:r>
      <w:r w:rsidR="00126DD9">
        <w:t>15</w:t>
      </w:r>
      <w:r w:rsidR="00E97EB1" w:rsidRPr="00881A04">
        <w:t>. ведет от имени и в интересах Ассоциации любые гражданские и административные дела, связанные с деятельностью Ассоциации, во всех судебных инстанциях (судах общей юрисдикции и арбитражных судах), со всеми процессуальными действиями и правами, предоставленными законом истцу, ответчику, потерпевшему и третьему лицу, в том числе с правом подписания и подачи искового заявления, заключения мирового соглашения, признания иска, полного или частичного отказа от исковых требований, уменьшения их размера;</w:t>
      </w:r>
    </w:p>
    <w:p w14:paraId="3F447733" w14:textId="77777777" w:rsidR="00E97EB1" w:rsidRPr="00881A04" w:rsidRDefault="00976B87" w:rsidP="002E7C7A">
      <w:pPr>
        <w:pStyle w:val="af1"/>
        <w:spacing w:before="0" w:beforeAutospacing="0" w:after="0" w:afterAutospacing="0"/>
        <w:ind w:firstLine="567"/>
        <w:jc w:val="both"/>
      </w:pPr>
      <w:r w:rsidRPr="00881A04">
        <w:t>3</w:t>
      </w:r>
      <w:r w:rsidR="00E97EB1" w:rsidRPr="00881A04">
        <w:t>.</w:t>
      </w:r>
      <w:r w:rsidRPr="00881A04">
        <w:t>1.</w:t>
      </w:r>
      <w:r w:rsidR="00126DD9">
        <w:t>16</w:t>
      </w:r>
      <w:r w:rsidR="00E97EB1" w:rsidRPr="00881A04">
        <w:t xml:space="preserve">. осуществляет иные функции, не относящиеся к компетенции иных органов управления Ассоциации. </w:t>
      </w:r>
    </w:p>
    <w:p w14:paraId="409DBDDD" w14:textId="2E8D4E2D" w:rsidR="00976B87" w:rsidRDefault="00976B87" w:rsidP="002E7C7A">
      <w:pPr>
        <w:pStyle w:val="af1"/>
        <w:spacing w:before="0" w:beforeAutospacing="0" w:after="0" w:afterAutospacing="0"/>
        <w:ind w:firstLine="567"/>
        <w:jc w:val="both"/>
      </w:pPr>
      <w:r w:rsidRPr="00881A04">
        <w:t>3.</w:t>
      </w:r>
      <w:r w:rsidR="00882CC1" w:rsidRPr="00881A04">
        <w:t>2</w:t>
      </w:r>
      <w:r w:rsidR="00E97EB1" w:rsidRPr="00881A04">
        <w:t xml:space="preserve">.  </w:t>
      </w:r>
      <w:r w:rsidR="001E3ACE">
        <w:t>По</w:t>
      </w:r>
      <w:r w:rsidR="000D02E3">
        <w:t>лномочия, указанные в п.п.3.1.1</w:t>
      </w:r>
      <w:r w:rsidR="002944A3">
        <w:t xml:space="preserve"> </w:t>
      </w:r>
      <w:r w:rsidR="001E3ACE">
        <w:t>-</w:t>
      </w:r>
      <w:r w:rsidR="00D01A59">
        <w:t xml:space="preserve"> </w:t>
      </w:r>
      <w:r w:rsidR="000D02E3">
        <w:t>3.1.16</w:t>
      </w:r>
      <w:r w:rsidR="001E3ACE">
        <w:t xml:space="preserve"> </w:t>
      </w:r>
      <w:r w:rsidR="00E97EB1" w:rsidRPr="00881A04">
        <w:t xml:space="preserve">настоящего </w:t>
      </w:r>
      <w:r w:rsidR="00882CC1" w:rsidRPr="00881A04">
        <w:t xml:space="preserve">Положения </w:t>
      </w:r>
      <w:r w:rsidR="00E97EB1" w:rsidRPr="00881A04">
        <w:t>могут быть переданы президентом Ассоциации на временной либо постоянной основе иным органам Ассоциации, должностным лицам Ассоциации, в соответствии с внутренними документами Ассоциации.</w:t>
      </w:r>
    </w:p>
    <w:p w14:paraId="7E89950F" w14:textId="77777777" w:rsidR="00664AE3" w:rsidRDefault="00D06F49" w:rsidP="002E7C7A">
      <w:pPr>
        <w:pStyle w:val="af1"/>
        <w:spacing w:before="0" w:beforeAutospacing="0" w:after="0" w:afterAutospacing="0"/>
        <w:ind w:firstLine="567"/>
        <w:jc w:val="both"/>
      </w:pPr>
      <w:r>
        <w:t>3.3</w:t>
      </w:r>
      <w:r w:rsidR="00664AE3">
        <w:t xml:space="preserve">. </w:t>
      </w:r>
      <w:r>
        <w:t>Президент Ассоциации</w:t>
      </w:r>
      <w:r w:rsidR="00664AE3">
        <w:t>, не вправе:</w:t>
      </w:r>
    </w:p>
    <w:p w14:paraId="7F284F1D" w14:textId="2ABCABD0" w:rsidR="00664AE3" w:rsidRDefault="00664AE3" w:rsidP="002E7C7A">
      <w:pPr>
        <w:pStyle w:val="af1"/>
        <w:spacing w:before="0" w:beforeAutospacing="0" w:after="0" w:afterAutospacing="0"/>
        <w:ind w:firstLine="567"/>
        <w:jc w:val="both"/>
      </w:pPr>
      <w:r>
        <w:t>1) приобретать ценные бумаги, эм</w:t>
      </w:r>
      <w:r w:rsidR="000D02E3">
        <w:t xml:space="preserve">итентами которых или </w:t>
      </w:r>
      <w:proofErr w:type="gramStart"/>
      <w:r w:rsidR="000D02E3">
        <w:t>должниками</w:t>
      </w:r>
      <w:proofErr w:type="gramEnd"/>
      <w:r w:rsidR="000D02E3">
        <w:t xml:space="preserve"> </w:t>
      </w:r>
      <w:r>
        <w:t>по которым</w:t>
      </w:r>
      <w:r w:rsidR="000D02E3">
        <w:t xml:space="preserve"> </w:t>
      </w:r>
      <w:r>
        <w:t xml:space="preserve">являются члены </w:t>
      </w:r>
      <w:r w:rsidR="00D06F49">
        <w:t>Ассоциации</w:t>
      </w:r>
      <w:r>
        <w:t>, их дочерние и зависимые общества;</w:t>
      </w:r>
    </w:p>
    <w:p w14:paraId="487016AD" w14:textId="77777777" w:rsidR="00664AE3" w:rsidRDefault="00664AE3" w:rsidP="002E7C7A">
      <w:pPr>
        <w:pStyle w:val="af1"/>
        <w:spacing w:before="0" w:beforeAutospacing="0" w:after="0" w:afterAutospacing="0"/>
        <w:ind w:firstLine="567"/>
        <w:jc w:val="both"/>
      </w:pPr>
      <w:r>
        <w:t xml:space="preserve">2) заключать с членами </w:t>
      </w:r>
      <w:r w:rsidR="00D06F49">
        <w:t>Ассоциации</w:t>
      </w:r>
      <w:r>
        <w:t>, их дочерними и зависимыми обществами любые договоры имущественного страхования, кредитные договоры, соглашения о поручительстве;</w:t>
      </w:r>
    </w:p>
    <w:p w14:paraId="0F22D087" w14:textId="77777777" w:rsidR="00664AE3" w:rsidRDefault="00664AE3" w:rsidP="002E7C7A">
      <w:pPr>
        <w:pStyle w:val="af1"/>
        <w:spacing w:before="0" w:beforeAutospacing="0" w:after="0" w:afterAutospacing="0"/>
        <w:ind w:firstLine="567"/>
        <w:jc w:val="both"/>
      </w:pPr>
      <w:r>
        <w:t xml:space="preserve">3) осуществлять в качестве индивидуального предпринимателя предпринимательскую деятельность, являющуюся </w:t>
      </w:r>
      <w:r w:rsidR="00603C74">
        <w:t>предметом саморегулирования Ассоциации</w:t>
      </w:r>
      <w:r>
        <w:t>;</w:t>
      </w:r>
    </w:p>
    <w:p w14:paraId="45A6912D" w14:textId="77777777" w:rsidR="00664AE3" w:rsidRDefault="00664AE3" w:rsidP="002E7C7A">
      <w:pPr>
        <w:pStyle w:val="af1"/>
        <w:spacing w:before="0" w:beforeAutospacing="0" w:after="0" w:afterAutospacing="0"/>
        <w:ind w:firstLine="567"/>
        <w:jc w:val="both"/>
      </w:pPr>
      <w:r>
        <w:t xml:space="preserve">4) учреждать хозяйственные товарищества и общества, осуществляющие предпринимательскую деятельность, являющуюся </w:t>
      </w:r>
      <w:r w:rsidR="00603C74">
        <w:t xml:space="preserve">предметом саморегулирования </w:t>
      </w:r>
      <w:r w:rsidR="00D06F49">
        <w:t>Ассоциации</w:t>
      </w:r>
      <w:r>
        <w:t>, становиться участником таких хозяйственных товариществ и обществ.</w:t>
      </w:r>
    </w:p>
    <w:p w14:paraId="221C45CA" w14:textId="77777777" w:rsidR="00664AE3" w:rsidRPr="00881A04" w:rsidRDefault="00D06F49" w:rsidP="002E7C7A">
      <w:pPr>
        <w:pStyle w:val="af1"/>
        <w:spacing w:before="0" w:beforeAutospacing="0" w:after="0" w:afterAutospacing="0"/>
        <w:ind w:firstLine="567"/>
        <w:jc w:val="both"/>
      </w:pPr>
      <w:r>
        <w:t>3.4</w:t>
      </w:r>
      <w:r w:rsidR="00664AE3">
        <w:t xml:space="preserve">. </w:t>
      </w:r>
      <w:r>
        <w:t xml:space="preserve">Президент Ассоциации </w:t>
      </w:r>
      <w:r w:rsidR="00664AE3">
        <w:t xml:space="preserve">не вправе являться членом органов управления членов </w:t>
      </w:r>
      <w:r>
        <w:t>Ассоциации</w:t>
      </w:r>
      <w:r w:rsidR="00664AE3">
        <w:t>, их дочерних и зависимых обществ, являться работником, состоящим в штате указанных организаций.</w:t>
      </w:r>
    </w:p>
    <w:p w14:paraId="31AE1313" w14:textId="77777777" w:rsidR="00976B87" w:rsidRDefault="00D06F49" w:rsidP="002E7C7A">
      <w:pPr>
        <w:pStyle w:val="Default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3.5</w:t>
      </w:r>
      <w:r w:rsidR="00882CC1" w:rsidRPr="00881A04">
        <w:rPr>
          <w:rFonts w:eastAsia="Times New Roman"/>
          <w:lang w:eastAsia="ru-RU"/>
        </w:rPr>
        <w:t>. Президент Ассоциации осуществляет иные действия, предусмотренные действующим законодательством Российской Федерации, документами Ассоциации и решениями обще</w:t>
      </w:r>
      <w:r w:rsidR="00C77F83">
        <w:rPr>
          <w:rFonts w:eastAsia="Times New Roman"/>
          <w:lang w:eastAsia="ru-RU"/>
        </w:rPr>
        <w:t>го Собрания и Совета Ассоциации.</w:t>
      </w:r>
      <w:r w:rsidR="00882CC1" w:rsidRPr="00881A04">
        <w:rPr>
          <w:rFonts w:eastAsia="Times New Roman"/>
          <w:lang w:eastAsia="ru-RU"/>
        </w:rPr>
        <w:t xml:space="preserve"> </w:t>
      </w:r>
    </w:p>
    <w:p w14:paraId="7E1E9EAF" w14:textId="77777777" w:rsidR="00C77F83" w:rsidRPr="00881A04" w:rsidRDefault="00C77F83" w:rsidP="002E7C7A">
      <w:pPr>
        <w:pStyle w:val="Default"/>
        <w:ind w:firstLine="567"/>
        <w:jc w:val="both"/>
      </w:pPr>
    </w:p>
    <w:p w14:paraId="77BA9728" w14:textId="77777777" w:rsidR="00E97EB1" w:rsidRPr="00881A04" w:rsidRDefault="00976B87" w:rsidP="002E7C7A">
      <w:pPr>
        <w:pStyle w:val="af1"/>
        <w:spacing w:before="0" w:beforeAutospacing="0" w:after="0" w:afterAutospacing="0"/>
        <w:ind w:firstLine="567"/>
        <w:jc w:val="center"/>
        <w:rPr>
          <w:b/>
        </w:rPr>
      </w:pPr>
      <w:r w:rsidRPr="00881A04">
        <w:rPr>
          <w:b/>
        </w:rPr>
        <w:t>4. ОТВЕТСТВЕННОСТЬ ПРЕЗИДЕНТА АССОЦИАЦИИ</w:t>
      </w:r>
    </w:p>
    <w:p w14:paraId="4C45D5D6" w14:textId="77777777" w:rsidR="00976B87" w:rsidRPr="00881A04" w:rsidRDefault="00976B87" w:rsidP="002E7C7A">
      <w:pPr>
        <w:pStyle w:val="af1"/>
        <w:spacing w:before="0" w:beforeAutospacing="0" w:after="0" w:afterAutospacing="0"/>
        <w:ind w:firstLine="567"/>
        <w:jc w:val="center"/>
      </w:pPr>
    </w:p>
    <w:p w14:paraId="2E2959C5" w14:textId="17060267" w:rsidR="00A72EAA" w:rsidRPr="00881A04" w:rsidRDefault="00882CC1" w:rsidP="002E7C7A">
      <w:pPr>
        <w:autoSpaceDE w:val="0"/>
        <w:autoSpaceDN w:val="0"/>
        <w:adjustRightInd w:val="0"/>
        <w:ind w:firstLine="567"/>
        <w:jc w:val="both"/>
      </w:pPr>
      <w:r w:rsidRPr="00881A04">
        <w:t xml:space="preserve">4.1. </w:t>
      </w:r>
      <w:r w:rsidR="00976B87" w:rsidRPr="00976B87">
        <w:t xml:space="preserve"> Президент Ассоциации несет персональную ответственность за результаты деятельности в рамках своих полномочий. Презид</w:t>
      </w:r>
      <w:r w:rsidRPr="00881A04">
        <w:t>ент Ассоциации подотчетен общему Собранию</w:t>
      </w:r>
      <w:r w:rsidR="006F6668">
        <w:t xml:space="preserve"> членов</w:t>
      </w:r>
      <w:r w:rsidR="00881A04">
        <w:t xml:space="preserve"> Ассоциации.</w:t>
      </w:r>
    </w:p>
    <w:p w14:paraId="0365AB0B" w14:textId="77777777" w:rsidR="00510830" w:rsidRPr="00510830" w:rsidRDefault="00510830" w:rsidP="002E7C7A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4.2. </w:t>
      </w:r>
      <w:r w:rsidRPr="00510830">
        <w:rPr>
          <w:color w:val="000000"/>
        </w:rPr>
        <w:t>Президент Ассоциации несет персональную ответственность:</w:t>
      </w:r>
    </w:p>
    <w:p w14:paraId="6E5F7B9E" w14:textId="77777777" w:rsidR="00510830" w:rsidRPr="00510830" w:rsidRDefault="00510830" w:rsidP="002E7C7A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  <w:r w:rsidRPr="00510830">
        <w:rPr>
          <w:color w:val="000000"/>
        </w:rPr>
        <w:t>- за создание условий и организацию защиты сведений, составляющих государственную тайну;</w:t>
      </w:r>
    </w:p>
    <w:p w14:paraId="60164632" w14:textId="77777777" w:rsidR="00510830" w:rsidRPr="00510830" w:rsidRDefault="00510830" w:rsidP="002E7C7A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  <w:r w:rsidRPr="00510830">
        <w:rPr>
          <w:color w:val="000000"/>
        </w:rPr>
        <w:t>- за создание условий, при которых должностное лицо знакомится только с теми сведениями, составляющими государственную тайну, и в таких объемах, которые необходимы ему для выполнения его должностных (функциональных) обязанностей;</w:t>
      </w:r>
    </w:p>
    <w:p w14:paraId="518FD849" w14:textId="77777777" w:rsidR="00510830" w:rsidRDefault="00510830" w:rsidP="002E7C7A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  <w:r w:rsidRPr="00510830">
        <w:rPr>
          <w:color w:val="000000"/>
        </w:rPr>
        <w:t>- за несоблюдение установленных ограничений по ознакомлению со сведениями, составляющими государственную тайну.</w:t>
      </w:r>
    </w:p>
    <w:p w14:paraId="5FC1ADFB" w14:textId="564A844B" w:rsidR="00655647" w:rsidRDefault="008961FD" w:rsidP="002E7C7A">
      <w:pPr>
        <w:pStyle w:val="af1"/>
        <w:spacing w:before="0" w:beforeAutospacing="0" w:after="0" w:afterAutospacing="0"/>
        <w:ind w:firstLine="567"/>
        <w:jc w:val="both"/>
      </w:pPr>
      <w:r w:rsidRPr="008961FD">
        <w:t>4.</w:t>
      </w:r>
      <w:r>
        <w:t xml:space="preserve">3. </w:t>
      </w:r>
      <w:r w:rsidRPr="008961FD">
        <w:t xml:space="preserve">Президент Ассоциации должен соблюдать интересы Ассоциации, прежде всего </w:t>
      </w:r>
      <w:r>
        <w:t xml:space="preserve">                              </w:t>
      </w:r>
      <w:r w:rsidRPr="008961FD">
        <w:t xml:space="preserve">в отношении целей ее деятельности, и не должен использовать возможности, связанные </w:t>
      </w:r>
      <w:r>
        <w:t xml:space="preserve">                                </w:t>
      </w:r>
      <w:r w:rsidRPr="008961FD">
        <w:t xml:space="preserve">с осуществлением им своих профессиональных обязанностей, или допускать использование таких возможностей в целях, противоречащих целям, указанным в </w:t>
      </w:r>
      <w:r>
        <w:t>Уставе Ассоциации.</w:t>
      </w:r>
    </w:p>
    <w:p w14:paraId="243C5319" w14:textId="77777777" w:rsidR="00655647" w:rsidRDefault="00655647" w:rsidP="002E7C7A">
      <w:pPr>
        <w:pStyle w:val="af1"/>
        <w:spacing w:before="0" w:beforeAutospacing="0" w:after="0" w:afterAutospacing="0"/>
        <w:ind w:firstLine="567"/>
        <w:jc w:val="both"/>
      </w:pPr>
    </w:p>
    <w:p w14:paraId="394CA28D" w14:textId="77777777" w:rsidR="00BF3A66" w:rsidRPr="00BF3A66" w:rsidRDefault="00BF3A66" w:rsidP="002E7C7A">
      <w:pPr>
        <w:tabs>
          <w:tab w:val="left" w:pos="4352"/>
        </w:tabs>
        <w:jc w:val="center"/>
        <w:rPr>
          <w:b/>
        </w:rPr>
      </w:pPr>
      <w:r w:rsidRPr="00BF3A66">
        <w:rPr>
          <w:b/>
        </w:rPr>
        <w:t>5. ЗАКЛЮЧИТЕЛЬНЫЕ ПОЛОЖЕНИЯ</w:t>
      </w:r>
    </w:p>
    <w:p w14:paraId="4C04C51A" w14:textId="77777777" w:rsidR="00BF3A66" w:rsidRDefault="00BF3A66" w:rsidP="002E7C7A">
      <w:pPr>
        <w:tabs>
          <w:tab w:val="left" w:pos="4352"/>
        </w:tabs>
        <w:jc w:val="center"/>
        <w:rPr>
          <w:b/>
          <w:sz w:val="28"/>
          <w:szCs w:val="28"/>
        </w:rPr>
      </w:pPr>
    </w:p>
    <w:p w14:paraId="6E0A5407" w14:textId="2470A30C" w:rsidR="00BF3A66" w:rsidRDefault="00BF3A66" w:rsidP="002E7C7A">
      <w:pPr>
        <w:tabs>
          <w:tab w:val="left" w:pos="567"/>
          <w:tab w:val="left" w:pos="4352"/>
        </w:tabs>
        <w:jc w:val="both"/>
      </w:pPr>
      <w:r>
        <w:rPr>
          <w:b/>
          <w:sz w:val="28"/>
          <w:szCs w:val="28"/>
        </w:rPr>
        <w:tab/>
      </w:r>
      <w:r>
        <w:t>5</w:t>
      </w:r>
      <w:r w:rsidRPr="00404362">
        <w:t xml:space="preserve">.1. </w:t>
      </w:r>
      <w:r>
        <w:t>Внесение изменений и дополнений в настоящее Положение, решение о признании Положения утратившим силу, осуществляется по решению общего Собрания членов Ассоциации.</w:t>
      </w:r>
    </w:p>
    <w:p w14:paraId="1D468BBA" w14:textId="472A62DD" w:rsidR="00BF3A66" w:rsidRPr="00404362" w:rsidRDefault="00BF3A66" w:rsidP="002E7C7A">
      <w:pPr>
        <w:tabs>
          <w:tab w:val="left" w:pos="567"/>
          <w:tab w:val="left" w:pos="4352"/>
        </w:tabs>
        <w:jc w:val="both"/>
      </w:pPr>
      <w:r>
        <w:tab/>
        <w:t xml:space="preserve">5.2. Внесенные изменения и дополнения, решение о признании Положения утратившим силу, вступают в силу не ранее чем через десять дней после </w:t>
      </w:r>
      <w:r w:rsidR="002E7C7A">
        <w:t xml:space="preserve">дня их принятия в соответствии                                               </w:t>
      </w:r>
      <w:r>
        <w:t xml:space="preserve"> с законодательством Российской Федерации.</w:t>
      </w:r>
    </w:p>
    <w:p w14:paraId="366B29B9" w14:textId="77777777" w:rsidR="00882CC1" w:rsidRPr="00881A04" w:rsidRDefault="00882CC1" w:rsidP="00AC482A">
      <w:pPr>
        <w:shd w:val="clear" w:color="auto" w:fill="FFFFFF"/>
        <w:tabs>
          <w:tab w:val="left" w:pos="142"/>
          <w:tab w:val="left" w:pos="993"/>
        </w:tabs>
        <w:autoSpaceDE w:val="0"/>
        <w:spacing w:line="276" w:lineRule="auto"/>
        <w:ind w:firstLine="567"/>
        <w:jc w:val="both"/>
        <w:rPr>
          <w:color w:val="000000"/>
        </w:rPr>
      </w:pPr>
    </w:p>
    <w:sectPr w:rsidR="00882CC1" w:rsidRPr="00881A04" w:rsidSect="00664AE3">
      <w:footerReference w:type="default" r:id="rId8"/>
      <w:pgSz w:w="11906" w:h="16838"/>
      <w:pgMar w:top="539" w:right="566" w:bottom="539" w:left="9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D69CC" w14:textId="77777777" w:rsidR="00314E82" w:rsidRDefault="00314E82" w:rsidP="000E3F39">
      <w:r>
        <w:separator/>
      </w:r>
    </w:p>
  </w:endnote>
  <w:endnote w:type="continuationSeparator" w:id="0">
    <w:p w14:paraId="76EB5730" w14:textId="77777777" w:rsidR="00314E82" w:rsidRDefault="00314E82" w:rsidP="000E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6972E" w14:textId="07F13EF2" w:rsidR="002D7085" w:rsidRDefault="007562F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7191">
      <w:rPr>
        <w:noProof/>
      </w:rPr>
      <w:t>2</w:t>
    </w:r>
    <w:r>
      <w:rPr>
        <w:noProof/>
      </w:rPr>
      <w:fldChar w:fldCharType="end"/>
    </w:r>
  </w:p>
  <w:p w14:paraId="2A02BABF" w14:textId="77777777" w:rsidR="002D7085" w:rsidRDefault="002D70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ACEF0" w14:textId="77777777" w:rsidR="00314E82" w:rsidRDefault="00314E82" w:rsidP="000E3F39">
      <w:r>
        <w:separator/>
      </w:r>
    </w:p>
  </w:footnote>
  <w:footnote w:type="continuationSeparator" w:id="0">
    <w:p w14:paraId="0C8FBD10" w14:textId="77777777" w:rsidR="00314E82" w:rsidRDefault="00314E82" w:rsidP="000E3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7F01"/>
    <w:multiLevelType w:val="multilevel"/>
    <w:tmpl w:val="E182CB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none"/>
      <w:pStyle w:val="2"/>
      <w:lvlText w:val="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3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3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3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11620261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551A5E"/>
    <w:multiLevelType w:val="multilevel"/>
    <w:tmpl w:val="3D94CDB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</w:abstractNum>
  <w:abstractNum w:abstractNumId="3" w15:restartNumberingAfterBreak="0">
    <w:nsid w:val="211A2DA5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4186C94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EBB7AEC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3700B31"/>
    <w:multiLevelType w:val="multilevel"/>
    <w:tmpl w:val="0664AE2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EE6761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8B872D0"/>
    <w:multiLevelType w:val="multilevel"/>
    <w:tmpl w:val="BE10E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D5D7C18"/>
    <w:multiLevelType w:val="hybridMultilevel"/>
    <w:tmpl w:val="C89CA7D8"/>
    <w:lvl w:ilvl="0" w:tplc="7898E5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7198652E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EC6C9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2D6C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4120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C64C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F3ADA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C1864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F9E9E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611D588E"/>
    <w:multiLevelType w:val="multilevel"/>
    <w:tmpl w:val="2D24303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674A5B14"/>
    <w:multiLevelType w:val="hybridMultilevel"/>
    <w:tmpl w:val="9EEE82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71AD529D"/>
    <w:multiLevelType w:val="multilevel"/>
    <w:tmpl w:val="FACC2C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3" w15:restartNumberingAfterBreak="0">
    <w:nsid w:val="759D4A92"/>
    <w:multiLevelType w:val="hybridMultilevel"/>
    <w:tmpl w:val="EF786C2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3A"/>
    <w:rsid w:val="000125FA"/>
    <w:rsid w:val="00013DE9"/>
    <w:rsid w:val="0001504E"/>
    <w:rsid w:val="00017088"/>
    <w:rsid w:val="00017432"/>
    <w:rsid w:val="000257EE"/>
    <w:rsid w:val="0004426B"/>
    <w:rsid w:val="000553DF"/>
    <w:rsid w:val="00065BB2"/>
    <w:rsid w:val="00066689"/>
    <w:rsid w:val="00073D6D"/>
    <w:rsid w:val="00081410"/>
    <w:rsid w:val="000866B5"/>
    <w:rsid w:val="00087E34"/>
    <w:rsid w:val="000A7C62"/>
    <w:rsid w:val="000B1403"/>
    <w:rsid w:val="000B1839"/>
    <w:rsid w:val="000B3945"/>
    <w:rsid w:val="000B4930"/>
    <w:rsid w:val="000C328A"/>
    <w:rsid w:val="000D02E3"/>
    <w:rsid w:val="000E054F"/>
    <w:rsid w:val="000E09A2"/>
    <w:rsid w:val="000E3050"/>
    <w:rsid w:val="000E3F39"/>
    <w:rsid w:val="000F2D0A"/>
    <w:rsid w:val="000F6032"/>
    <w:rsid w:val="000F7481"/>
    <w:rsid w:val="00121FF7"/>
    <w:rsid w:val="001227BB"/>
    <w:rsid w:val="00126DD9"/>
    <w:rsid w:val="00132D60"/>
    <w:rsid w:val="00155583"/>
    <w:rsid w:val="0015654B"/>
    <w:rsid w:val="001715AC"/>
    <w:rsid w:val="00175E0A"/>
    <w:rsid w:val="00176EFD"/>
    <w:rsid w:val="00177742"/>
    <w:rsid w:val="00180586"/>
    <w:rsid w:val="00180BBD"/>
    <w:rsid w:val="0018319B"/>
    <w:rsid w:val="00194B6F"/>
    <w:rsid w:val="001A15FB"/>
    <w:rsid w:val="001A1EA5"/>
    <w:rsid w:val="001A38B3"/>
    <w:rsid w:val="001A3AF6"/>
    <w:rsid w:val="001B7C9F"/>
    <w:rsid w:val="001D47A9"/>
    <w:rsid w:val="001E26CB"/>
    <w:rsid w:val="001E3ACE"/>
    <w:rsid w:val="00200BE2"/>
    <w:rsid w:val="00204396"/>
    <w:rsid w:val="002139FF"/>
    <w:rsid w:val="002378F2"/>
    <w:rsid w:val="0024363E"/>
    <w:rsid w:val="00246DEC"/>
    <w:rsid w:val="00252723"/>
    <w:rsid w:val="00254EC6"/>
    <w:rsid w:val="002806D1"/>
    <w:rsid w:val="0028208D"/>
    <w:rsid w:val="0028276A"/>
    <w:rsid w:val="00285E2B"/>
    <w:rsid w:val="002903D7"/>
    <w:rsid w:val="00292579"/>
    <w:rsid w:val="00292C85"/>
    <w:rsid w:val="002944A3"/>
    <w:rsid w:val="00297191"/>
    <w:rsid w:val="002A5ECA"/>
    <w:rsid w:val="002C0037"/>
    <w:rsid w:val="002D134C"/>
    <w:rsid w:val="002D7085"/>
    <w:rsid w:val="002E469C"/>
    <w:rsid w:val="002E55F4"/>
    <w:rsid w:val="002E7C7A"/>
    <w:rsid w:val="002F1D39"/>
    <w:rsid w:val="003102FD"/>
    <w:rsid w:val="00314E82"/>
    <w:rsid w:val="00316365"/>
    <w:rsid w:val="0032310B"/>
    <w:rsid w:val="003413A6"/>
    <w:rsid w:val="00344CDB"/>
    <w:rsid w:val="00345FFE"/>
    <w:rsid w:val="00357802"/>
    <w:rsid w:val="00376B5B"/>
    <w:rsid w:val="0038027B"/>
    <w:rsid w:val="00387786"/>
    <w:rsid w:val="003900FB"/>
    <w:rsid w:val="003A3DEC"/>
    <w:rsid w:val="003A628B"/>
    <w:rsid w:val="003B17C6"/>
    <w:rsid w:val="003B4BF6"/>
    <w:rsid w:val="003D371F"/>
    <w:rsid w:val="003E08AC"/>
    <w:rsid w:val="003E0B02"/>
    <w:rsid w:val="003F4F73"/>
    <w:rsid w:val="0040268D"/>
    <w:rsid w:val="004106D0"/>
    <w:rsid w:val="0041788F"/>
    <w:rsid w:val="0042000B"/>
    <w:rsid w:val="00421B9B"/>
    <w:rsid w:val="004328C2"/>
    <w:rsid w:val="00435E81"/>
    <w:rsid w:val="00437790"/>
    <w:rsid w:val="0045140F"/>
    <w:rsid w:val="00452D18"/>
    <w:rsid w:val="00473109"/>
    <w:rsid w:val="00474196"/>
    <w:rsid w:val="0047689D"/>
    <w:rsid w:val="00497033"/>
    <w:rsid w:val="004971B7"/>
    <w:rsid w:val="004B6045"/>
    <w:rsid w:val="004C253B"/>
    <w:rsid w:val="004E3BB9"/>
    <w:rsid w:val="004F0102"/>
    <w:rsid w:val="004F3E90"/>
    <w:rsid w:val="00505171"/>
    <w:rsid w:val="00505839"/>
    <w:rsid w:val="00510830"/>
    <w:rsid w:val="005117B9"/>
    <w:rsid w:val="00516BE2"/>
    <w:rsid w:val="00517F84"/>
    <w:rsid w:val="00522161"/>
    <w:rsid w:val="00522CD1"/>
    <w:rsid w:val="005320F0"/>
    <w:rsid w:val="00561712"/>
    <w:rsid w:val="00563B8E"/>
    <w:rsid w:val="00565D14"/>
    <w:rsid w:val="00574282"/>
    <w:rsid w:val="00577BCD"/>
    <w:rsid w:val="005A2DD2"/>
    <w:rsid w:val="005C05AD"/>
    <w:rsid w:val="005C4ED1"/>
    <w:rsid w:val="005D3389"/>
    <w:rsid w:val="005D5E66"/>
    <w:rsid w:val="005D6A4D"/>
    <w:rsid w:val="005E252A"/>
    <w:rsid w:val="005E5545"/>
    <w:rsid w:val="005F0840"/>
    <w:rsid w:val="005F6178"/>
    <w:rsid w:val="00602D1D"/>
    <w:rsid w:val="00603C74"/>
    <w:rsid w:val="006102CB"/>
    <w:rsid w:val="00611DD3"/>
    <w:rsid w:val="00612274"/>
    <w:rsid w:val="00626240"/>
    <w:rsid w:val="00634A90"/>
    <w:rsid w:val="00637F51"/>
    <w:rsid w:val="00645BDF"/>
    <w:rsid w:val="006502FF"/>
    <w:rsid w:val="00652F6F"/>
    <w:rsid w:val="00653FC7"/>
    <w:rsid w:val="00655647"/>
    <w:rsid w:val="00664AE3"/>
    <w:rsid w:val="0068466A"/>
    <w:rsid w:val="00692215"/>
    <w:rsid w:val="00692B7C"/>
    <w:rsid w:val="00694926"/>
    <w:rsid w:val="006A1928"/>
    <w:rsid w:val="006A2E7E"/>
    <w:rsid w:val="006B15A2"/>
    <w:rsid w:val="006B19E8"/>
    <w:rsid w:val="006B433A"/>
    <w:rsid w:val="006B46D4"/>
    <w:rsid w:val="006C2B87"/>
    <w:rsid w:val="006C6DF8"/>
    <w:rsid w:val="006C7FBC"/>
    <w:rsid w:val="006D379E"/>
    <w:rsid w:val="006E0CE5"/>
    <w:rsid w:val="006F18FF"/>
    <w:rsid w:val="006F6668"/>
    <w:rsid w:val="006F7EEB"/>
    <w:rsid w:val="00702CB0"/>
    <w:rsid w:val="007104EB"/>
    <w:rsid w:val="007135C6"/>
    <w:rsid w:val="00714533"/>
    <w:rsid w:val="0072200C"/>
    <w:rsid w:val="00733DB1"/>
    <w:rsid w:val="00734031"/>
    <w:rsid w:val="007455E3"/>
    <w:rsid w:val="00752453"/>
    <w:rsid w:val="007545AB"/>
    <w:rsid w:val="007562FC"/>
    <w:rsid w:val="00763DA7"/>
    <w:rsid w:val="007651F3"/>
    <w:rsid w:val="00782E04"/>
    <w:rsid w:val="00785F19"/>
    <w:rsid w:val="007876CC"/>
    <w:rsid w:val="0079218C"/>
    <w:rsid w:val="007B443F"/>
    <w:rsid w:val="007B4C3B"/>
    <w:rsid w:val="007B5FF6"/>
    <w:rsid w:val="007C27AE"/>
    <w:rsid w:val="007C6FE2"/>
    <w:rsid w:val="007F0301"/>
    <w:rsid w:val="007F72CA"/>
    <w:rsid w:val="008112A4"/>
    <w:rsid w:val="00821660"/>
    <w:rsid w:val="00821C84"/>
    <w:rsid w:val="0083214D"/>
    <w:rsid w:val="008342C6"/>
    <w:rsid w:val="00836BD2"/>
    <w:rsid w:val="00841F7C"/>
    <w:rsid w:val="00845D1E"/>
    <w:rsid w:val="00851C9D"/>
    <w:rsid w:val="00854C56"/>
    <w:rsid w:val="008657E1"/>
    <w:rsid w:val="008657FC"/>
    <w:rsid w:val="0086702E"/>
    <w:rsid w:val="00881A04"/>
    <w:rsid w:val="00882A4C"/>
    <w:rsid w:val="00882CC1"/>
    <w:rsid w:val="00882E0F"/>
    <w:rsid w:val="00883B8C"/>
    <w:rsid w:val="00883F35"/>
    <w:rsid w:val="008873DB"/>
    <w:rsid w:val="0088748D"/>
    <w:rsid w:val="00890EFC"/>
    <w:rsid w:val="008961FD"/>
    <w:rsid w:val="008A18EE"/>
    <w:rsid w:val="008A21EF"/>
    <w:rsid w:val="008A7E1B"/>
    <w:rsid w:val="008B47BC"/>
    <w:rsid w:val="008D3573"/>
    <w:rsid w:val="008D487D"/>
    <w:rsid w:val="008E00C0"/>
    <w:rsid w:val="008E19E6"/>
    <w:rsid w:val="008E244E"/>
    <w:rsid w:val="008F3D28"/>
    <w:rsid w:val="009000CC"/>
    <w:rsid w:val="0093127F"/>
    <w:rsid w:val="0095236D"/>
    <w:rsid w:val="00955370"/>
    <w:rsid w:val="00967E6D"/>
    <w:rsid w:val="00975B1F"/>
    <w:rsid w:val="00976A39"/>
    <w:rsid w:val="00976B87"/>
    <w:rsid w:val="009771BA"/>
    <w:rsid w:val="00980EAE"/>
    <w:rsid w:val="009B4FE8"/>
    <w:rsid w:val="009C2088"/>
    <w:rsid w:val="009C4283"/>
    <w:rsid w:val="009C44B6"/>
    <w:rsid w:val="009C65C8"/>
    <w:rsid w:val="009D1C44"/>
    <w:rsid w:val="009E484C"/>
    <w:rsid w:val="009E7E7D"/>
    <w:rsid w:val="009F4599"/>
    <w:rsid w:val="009F72B5"/>
    <w:rsid w:val="009F7FDA"/>
    <w:rsid w:val="00A04C65"/>
    <w:rsid w:val="00A113B6"/>
    <w:rsid w:val="00A22848"/>
    <w:rsid w:val="00A37D87"/>
    <w:rsid w:val="00A4651E"/>
    <w:rsid w:val="00A47BC4"/>
    <w:rsid w:val="00A52BF1"/>
    <w:rsid w:val="00A56239"/>
    <w:rsid w:val="00A63B94"/>
    <w:rsid w:val="00A672C8"/>
    <w:rsid w:val="00A70C91"/>
    <w:rsid w:val="00A72EAA"/>
    <w:rsid w:val="00A83234"/>
    <w:rsid w:val="00A93F1B"/>
    <w:rsid w:val="00A94E22"/>
    <w:rsid w:val="00A96D34"/>
    <w:rsid w:val="00AA4A4B"/>
    <w:rsid w:val="00AB0095"/>
    <w:rsid w:val="00AB1A9B"/>
    <w:rsid w:val="00AC482A"/>
    <w:rsid w:val="00AE1A69"/>
    <w:rsid w:val="00AE1DEA"/>
    <w:rsid w:val="00B12A89"/>
    <w:rsid w:val="00B13DFA"/>
    <w:rsid w:val="00B22119"/>
    <w:rsid w:val="00B27FD3"/>
    <w:rsid w:val="00B32B0A"/>
    <w:rsid w:val="00B45BF7"/>
    <w:rsid w:val="00B463F3"/>
    <w:rsid w:val="00B474B6"/>
    <w:rsid w:val="00B509C9"/>
    <w:rsid w:val="00B6091F"/>
    <w:rsid w:val="00B61B14"/>
    <w:rsid w:val="00B7210E"/>
    <w:rsid w:val="00B7474B"/>
    <w:rsid w:val="00B86231"/>
    <w:rsid w:val="00B95329"/>
    <w:rsid w:val="00B963E3"/>
    <w:rsid w:val="00BA1064"/>
    <w:rsid w:val="00BA50AF"/>
    <w:rsid w:val="00BD29CD"/>
    <w:rsid w:val="00BD6E3C"/>
    <w:rsid w:val="00BE071D"/>
    <w:rsid w:val="00BF3A66"/>
    <w:rsid w:val="00BF669D"/>
    <w:rsid w:val="00C05FE3"/>
    <w:rsid w:val="00C1501C"/>
    <w:rsid w:val="00C222B6"/>
    <w:rsid w:val="00C26F4A"/>
    <w:rsid w:val="00C319F6"/>
    <w:rsid w:val="00C32BDA"/>
    <w:rsid w:val="00C34E95"/>
    <w:rsid w:val="00C46DEA"/>
    <w:rsid w:val="00C525EC"/>
    <w:rsid w:val="00C54F93"/>
    <w:rsid w:val="00C55FCD"/>
    <w:rsid w:val="00C564D2"/>
    <w:rsid w:val="00C56951"/>
    <w:rsid w:val="00C56BE0"/>
    <w:rsid w:val="00C61FFC"/>
    <w:rsid w:val="00C75790"/>
    <w:rsid w:val="00C77F83"/>
    <w:rsid w:val="00C83EAC"/>
    <w:rsid w:val="00C87FFC"/>
    <w:rsid w:val="00CB6B43"/>
    <w:rsid w:val="00CB7F32"/>
    <w:rsid w:val="00CC1EF5"/>
    <w:rsid w:val="00CC58B6"/>
    <w:rsid w:val="00CD1DAD"/>
    <w:rsid w:val="00CD315C"/>
    <w:rsid w:val="00CD4051"/>
    <w:rsid w:val="00CD54C9"/>
    <w:rsid w:val="00D01A59"/>
    <w:rsid w:val="00D01D41"/>
    <w:rsid w:val="00D02034"/>
    <w:rsid w:val="00D06F49"/>
    <w:rsid w:val="00D1383D"/>
    <w:rsid w:val="00D145A8"/>
    <w:rsid w:val="00D21BA6"/>
    <w:rsid w:val="00D23AAB"/>
    <w:rsid w:val="00D242FD"/>
    <w:rsid w:val="00D2676F"/>
    <w:rsid w:val="00D42649"/>
    <w:rsid w:val="00D42C53"/>
    <w:rsid w:val="00D5391F"/>
    <w:rsid w:val="00D618BD"/>
    <w:rsid w:val="00D7113E"/>
    <w:rsid w:val="00D71ADB"/>
    <w:rsid w:val="00D84299"/>
    <w:rsid w:val="00D90DDC"/>
    <w:rsid w:val="00D96849"/>
    <w:rsid w:val="00DA1D54"/>
    <w:rsid w:val="00DA50E2"/>
    <w:rsid w:val="00DB056E"/>
    <w:rsid w:val="00DB6D39"/>
    <w:rsid w:val="00DC76E3"/>
    <w:rsid w:val="00DD4B1C"/>
    <w:rsid w:val="00DF18E1"/>
    <w:rsid w:val="00DF2B12"/>
    <w:rsid w:val="00DF5420"/>
    <w:rsid w:val="00E04D2F"/>
    <w:rsid w:val="00E213B5"/>
    <w:rsid w:val="00E239B7"/>
    <w:rsid w:val="00E271EE"/>
    <w:rsid w:val="00E67A36"/>
    <w:rsid w:val="00E75708"/>
    <w:rsid w:val="00E81047"/>
    <w:rsid w:val="00E9024B"/>
    <w:rsid w:val="00E94CCF"/>
    <w:rsid w:val="00E97EB1"/>
    <w:rsid w:val="00EA0E01"/>
    <w:rsid w:val="00EA39F5"/>
    <w:rsid w:val="00EA77BB"/>
    <w:rsid w:val="00ED3DEF"/>
    <w:rsid w:val="00ED4E95"/>
    <w:rsid w:val="00ED7CC4"/>
    <w:rsid w:val="00EE048E"/>
    <w:rsid w:val="00EE6C01"/>
    <w:rsid w:val="00EF374B"/>
    <w:rsid w:val="00EF59A1"/>
    <w:rsid w:val="00EF7305"/>
    <w:rsid w:val="00F02240"/>
    <w:rsid w:val="00F072C5"/>
    <w:rsid w:val="00F21DA0"/>
    <w:rsid w:val="00F23FCA"/>
    <w:rsid w:val="00F32F9E"/>
    <w:rsid w:val="00F35641"/>
    <w:rsid w:val="00F422C5"/>
    <w:rsid w:val="00F42A04"/>
    <w:rsid w:val="00F42A8B"/>
    <w:rsid w:val="00F44281"/>
    <w:rsid w:val="00F44845"/>
    <w:rsid w:val="00F55797"/>
    <w:rsid w:val="00F907F3"/>
    <w:rsid w:val="00FA358A"/>
    <w:rsid w:val="00FA3D81"/>
    <w:rsid w:val="00FB0754"/>
    <w:rsid w:val="00FB4146"/>
    <w:rsid w:val="00FC0BE8"/>
    <w:rsid w:val="00FC5334"/>
    <w:rsid w:val="00FD54F9"/>
    <w:rsid w:val="00FD5811"/>
    <w:rsid w:val="00FD617B"/>
    <w:rsid w:val="00FE5F9E"/>
    <w:rsid w:val="00FE60A9"/>
    <w:rsid w:val="00F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951ED5"/>
  <w15:docId w15:val="{761004A3-6137-4197-92A0-FE0B162C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FF6"/>
    <w:rPr>
      <w:sz w:val="24"/>
      <w:szCs w:val="24"/>
    </w:rPr>
  </w:style>
  <w:style w:type="paragraph" w:styleId="1">
    <w:name w:val="heading 1"/>
    <w:basedOn w:val="a"/>
    <w:link w:val="10"/>
    <w:qFormat/>
    <w:rsid w:val="00DC76E3"/>
    <w:pPr>
      <w:numPr>
        <w:numId w:val="12"/>
      </w:numPr>
      <w:spacing w:before="100" w:beforeAutospacing="1" w:after="100" w:afterAutospacing="1"/>
      <w:outlineLvl w:val="0"/>
    </w:pPr>
    <w:rPr>
      <w:rFonts w:ascii="Georgia" w:hAnsi="Georgia"/>
      <w:b/>
      <w:bCs/>
      <w:color w:val="666666"/>
      <w:kern w:val="36"/>
      <w:sz w:val="27"/>
      <w:szCs w:val="27"/>
    </w:rPr>
  </w:style>
  <w:style w:type="paragraph" w:styleId="2">
    <w:name w:val="heading 2"/>
    <w:basedOn w:val="a"/>
    <w:next w:val="a"/>
    <w:link w:val="20"/>
    <w:qFormat/>
    <w:rsid w:val="00DC76E3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76E3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C76E3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C76E3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C76E3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C76E3"/>
    <w:pPr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C76E3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C76E3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3F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0E3F39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0E3F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0E3F39"/>
    <w:rPr>
      <w:rFonts w:cs="Times New Roman"/>
      <w:sz w:val="24"/>
      <w:szCs w:val="24"/>
    </w:rPr>
  </w:style>
  <w:style w:type="paragraph" w:styleId="a7">
    <w:name w:val="Balloon Text"/>
    <w:basedOn w:val="a"/>
    <w:semiHidden/>
    <w:rsid w:val="00522161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D618BD"/>
    <w:rPr>
      <w:rFonts w:cs="Times New Roman"/>
      <w:color w:val="0066CC"/>
      <w:u w:val="none"/>
      <w:effect w:val="none"/>
    </w:rPr>
  </w:style>
  <w:style w:type="paragraph" w:styleId="a9">
    <w:name w:val="Body Text Indent"/>
    <w:basedOn w:val="a"/>
    <w:link w:val="aa"/>
    <w:rsid w:val="00517F84"/>
    <w:pPr>
      <w:ind w:firstLine="540"/>
      <w:jc w:val="both"/>
    </w:pPr>
  </w:style>
  <w:style w:type="character" w:customStyle="1" w:styleId="aa">
    <w:name w:val="Основной текст с отступом Знак"/>
    <w:basedOn w:val="a0"/>
    <w:link w:val="a9"/>
    <w:semiHidden/>
    <w:locked/>
    <w:rsid w:val="00517F84"/>
    <w:rPr>
      <w:rFonts w:cs="Times New Roman"/>
      <w:sz w:val="24"/>
      <w:szCs w:val="24"/>
      <w:lang w:val="ru-RU" w:eastAsia="ru-RU" w:bidi="ar-SA"/>
    </w:rPr>
  </w:style>
  <w:style w:type="character" w:styleId="ab">
    <w:name w:val="annotation reference"/>
    <w:basedOn w:val="a0"/>
    <w:semiHidden/>
    <w:rsid w:val="005A2DD2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5A2DD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locked/>
    <w:rsid w:val="005A2DD2"/>
    <w:rPr>
      <w:rFonts w:cs="Times New Roman"/>
    </w:rPr>
  </w:style>
  <w:style w:type="paragraph" w:styleId="ae">
    <w:name w:val="annotation subject"/>
    <w:basedOn w:val="ac"/>
    <w:next w:val="ac"/>
    <w:link w:val="af"/>
    <w:semiHidden/>
    <w:rsid w:val="005A2DD2"/>
    <w:rPr>
      <w:b/>
      <w:bCs/>
    </w:rPr>
  </w:style>
  <w:style w:type="character" w:customStyle="1" w:styleId="af">
    <w:name w:val="Тема примечания Знак"/>
    <w:basedOn w:val="ad"/>
    <w:link w:val="ae"/>
    <w:locked/>
    <w:rsid w:val="005A2DD2"/>
    <w:rPr>
      <w:rFonts w:cs="Times New Roman"/>
      <w:b/>
      <w:bCs/>
    </w:rPr>
  </w:style>
  <w:style w:type="paragraph" w:customStyle="1" w:styleId="11">
    <w:name w:val="Абзац списка1"/>
    <w:basedOn w:val="a"/>
    <w:rsid w:val="00AE1A69"/>
    <w:pPr>
      <w:ind w:left="720"/>
    </w:pPr>
  </w:style>
  <w:style w:type="paragraph" w:customStyle="1" w:styleId="ConsPlusNormal">
    <w:name w:val="ConsPlusNormal"/>
    <w:rsid w:val="00AA4A4B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locked/>
    <w:rsid w:val="00DC76E3"/>
    <w:rPr>
      <w:rFonts w:ascii="Georgia" w:hAnsi="Georgia" w:cs="Times New Roman"/>
      <w:b/>
      <w:bCs/>
      <w:color w:val="666666"/>
      <w:kern w:val="36"/>
      <w:sz w:val="27"/>
      <w:szCs w:val="27"/>
    </w:rPr>
  </w:style>
  <w:style w:type="character" w:customStyle="1" w:styleId="20">
    <w:name w:val="Заголовок 2 Знак"/>
    <w:basedOn w:val="a0"/>
    <w:link w:val="2"/>
    <w:locked/>
    <w:rsid w:val="00DC76E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DC76E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DC76E3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DC76E3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locked/>
    <w:rsid w:val="00DC76E3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locked/>
    <w:rsid w:val="00DC76E3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locked/>
    <w:rsid w:val="00DC76E3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locked/>
    <w:rsid w:val="00DC76E3"/>
    <w:rPr>
      <w:rFonts w:ascii="Arial" w:hAnsi="Arial" w:cs="Arial"/>
      <w:sz w:val="22"/>
      <w:szCs w:val="22"/>
    </w:rPr>
  </w:style>
  <w:style w:type="character" w:styleId="af0">
    <w:name w:val="Strong"/>
    <w:basedOn w:val="a0"/>
    <w:qFormat/>
    <w:rsid w:val="00DC76E3"/>
    <w:rPr>
      <w:rFonts w:cs="Times New Roman"/>
      <w:b/>
      <w:bCs/>
    </w:rPr>
  </w:style>
  <w:style w:type="paragraph" w:styleId="af1">
    <w:name w:val="Normal (Web)"/>
    <w:basedOn w:val="a"/>
    <w:rsid w:val="00292579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1B7C9F"/>
    <w:pPr>
      <w:ind w:left="720"/>
      <w:contextualSpacing/>
    </w:pPr>
  </w:style>
  <w:style w:type="paragraph" w:customStyle="1" w:styleId="Default">
    <w:name w:val="Default"/>
    <w:rsid w:val="00F32F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3">
    <w:name w:val="Revision"/>
    <w:hidden/>
    <w:uiPriority w:val="99"/>
    <w:semiHidden/>
    <w:rsid w:val="00883F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F4E35-60AC-4EB1-8F5C-B9620382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1164</Words>
  <Characters>8985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решением Общего собрания членов</vt:lpstr>
    </vt:vector>
  </TitlesOfParts>
  <Company>Семья</Company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решением Общего собрания членов</dc:title>
  <dc:creator>Александр</dc:creator>
  <cp:lastModifiedBy>Лариса Доценко</cp:lastModifiedBy>
  <cp:revision>5</cp:revision>
  <cp:lastPrinted>2023-11-29T09:29:00Z</cp:lastPrinted>
  <dcterms:created xsi:type="dcterms:W3CDTF">2023-12-13T10:20:00Z</dcterms:created>
  <dcterms:modified xsi:type="dcterms:W3CDTF">2024-02-05T08:40:00Z</dcterms:modified>
</cp:coreProperties>
</file>