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03" w:rsidRPr="00AB6A5A" w:rsidRDefault="00327C03" w:rsidP="000607E1">
      <w:pPr>
        <w:pStyle w:val="a3"/>
        <w:tabs>
          <w:tab w:val="left" w:pos="5954"/>
          <w:tab w:val="left" w:pos="6521"/>
        </w:tabs>
        <w:ind w:left="6096" w:hanging="709"/>
        <w:jc w:val="left"/>
        <w:rPr>
          <w:color w:val="000000"/>
        </w:rPr>
      </w:pPr>
      <w:r w:rsidRPr="00AB6A5A">
        <w:rPr>
          <w:color w:val="000000"/>
        </w:rPr>
        <w:t>Утверждено</w:t>
      </w:r>
    </w:p>
    <w:p w:rsidR="00327C03" w:rsidRPr="00AB6A5A" w:rsidRDefault="00F811EF" w:rsidP="000607E1">
      <w:pPr>
        <w:pStyle w:val="a3"/>
        <w:tabs>
          <w:tab w:val="left" w:pos="5954"/>
          <w:tab w:val="left" w:pos="6521"/>
        </w:tabs>
        <w:ind w:left="6096" w:hanging="709"/>
        <w:jc w:val="left"/>
        <w:rPr>
          <w:color w:val="000000"/>
        </w:rPr>
      </w:pPr>
      <w:r>
        <w:rPr>
          <w:color w:val="000000"/>
        </w:rPr>
        <w:t>решением общего С</w:t>
      </w:r>
      <w:r w:rsidR="00327C03" w:rsidRPr="00AB6A5A">
        <w:rPr>
          <w:color w:val="000000"/>
        </w:rPr>
        <w:t xml:space="preserve">обрания членов </w:t>
      </w:r>
      <w:r>
        <w:rPr>
          <w:color w:val="000000"/>
        </w:rPr>
        <w:t xml:space="preserve">                                                    </w:t>
      </w:r>
    </w:p>
    <w:p w:rsidR="00327C03" w:rsidRPr="00AB6A5A" w:rsidRDefault="00327C03" w:rsidP="000607E1">
      <w:pPr>
        <w:pStyle w:val="a3"/>
        <w:tabs>
          <w:tab w:val="left" w:pos="5954"/>
          <w:tab w:val="left" w:pos="6521"/>
        </w:tabs>
        <w:ind w:left="6096" w:hanging="709"/>
        <w:jc w:val="left"/>
        <w:rPr>
          <w:color w:val="000000"/>
        </w:rPr>
      </w:pPr>
      <w:r w:rsidRPr="00AB6A5A">
        <w:rPr>
          <w:color w:val="000000"/>
        </w:rPr>
        <w:t>НП «СОЮЗАТОМСТРОЙ»</w:t>
      </w:r>
    </w:p>
    <w:p w:rsidR="00327C03" w:rsidRPr="00AB6A5A" w:rsidRDefault="00F811EF" w:rsidP="000607E1">
      <w:pPr>
        <w:pStyle w:val="a3"/>
        <w:ind w:left="6096" w:hanging="709"/>
        <w:jc w:val="left"/>
        <w:rPr>
          <w:color w:val="000000"/>
        </w:rPr>
      </w:pPr>
      <w:r>
        <w:rPr>
          <w:color w:val="000000"/>
        </w:rPr>
        <w:t>Протокол</w:t>
      </w:r>
      <w:r w:rsidR="004C3B0F">
        <w:rPr>
          <w:color w:val="000000"/>
        </w:rPr>
        <w:t xml:space="preserve"> № 2 от «28» апреля 2009 г.;</w:t>
      </w:r>
      <w:r w:rsidR="00327C03" w:rsidRPr="00AB6A5A">
        <w:rPr>
          <w:color w:val="000000"/>
        </w:rPr>
        <w:t xml:space="preserve"> </w:t>
      </w:r>
    </w:p>
    <w:p w:rsidR="00327C03" w:rsidRPr="00AB6A5A" w:rsidRDefault="000607E1" w:rsidP="000607E1">
      <w:pPr>
        <w:pStyle w:val="a3"/>
        <w:ind w:left="6096" w:hanging="709"/>
        <w:jc w:val="left"/>
        <w:rPr>
          <w:color w:val="000000"/>
        </w:rPr>
      </w:pPr>
      <w:r>
        <w:rPr>
          <w:color w:val="000000"/>
        </w:rPr>
        <w:t>С</w:t>
      </w:r>
      <w:r w:rsidR="00327C03" w:rsidRPr="00AB6A5A">
        <w:rPr>
          <w:color w:val="000000"/>
        </w:rPr>
        <w:t xml:space="preserve"> изменениями, утвержденными</w:t>
      </w:r>
    </w:p>
    <w:p w:rsidR="00327C03" w:rsidRPr="00AB6A5A" w:rsidRDefault="00F811EF" w:rsidP="000607E1">
      <w:pPr>
        <w:pStyle w:val="a3"/>
        <w:ind w:left="6096" w:hanging="709"/>
        <w:jc w:val="left"/>
        <w:rPr>
          <w:color w:val="000000"/>
        </w:rPr>
      </w:pPr>
      <w:r>
        <w:rPr>
          <w:color w:val="000000"/>
        </w:rPr>
        <w:t>решением общего С</w:t>
      </w:r>
      <w:r w:rsidR="00327C03" w:rsidRPr="00AB6A5A">
        <w:rPr>
          <w:color w:val="000000"/>
        </w:rPr>
        <w:t xml:space="preserve">обрания членов </w:t>
      </w:r>
    </w:p>
    <w:p w:rsidR="00327C03" w:rsidRPr="00AB6A5A" w:rsidRDefault="00327C03" w:rsidP="000607E1">
      <w:pPr>
        <w:pStyle w:val="a3"/>
        <w:ind w:left="6096" w:hanging="709"/>
        <w:jc w:val="left"/>
        <w:rPr>
          <w:color w:val="000000"/>
        </w:rPr>
      </w:pPr>
      <w:r w:rsidRPr="00AB6A5A">
        <w:rPr>
          <w:color w:val="000000"/>
        </w:rPr>
        <w:t xml:space="preserve">СРО НП «СОЮЗАТОМСТРОЙ» </w:t>
      </w:r>
    </w:p>
    <w:p w:rsidR="00F811EF" w:rsidRDefault="00327C03" w:rsidP="000607E1">
      <w:pPr>
        <w:pStyle w:val="a3"/>
        <w:ind w:left="6096" w:hanging="709"/>
        <w:jc w:val="left"/>
        <w:rPr>
          <w:color w:val="000000"/>
        </w:rPr>
      </w:pPr>
      <w:r w:rsidRPr="00AB6A5A">
        <w:rPr>
          <w:color w:val="000000"/>
        </w:rPr>
        <w:t>Протокол № 13 от «</w:t>
      </w:r>
      <w:r>
        <w:rPr>
          <w:color w:val="000000"/>
        </w:rPr>
        <w:t>10</w:t>
      </w:r>
      <w:r w:rsidRPr="00AB6A5A">
        <w:rPr>
          <w:color w:val="000000"/>
        </w:rPr>
        <w:t>» февраля 2017 г.</w:t>
      </w:r>
      <w:r w:rsidR="004E59F5">
        <w:rPr>
          <w:color w:val="000000"/>
        </w:rPr>
        <w:t>;</w:t>
      </w:r>
      <w:r w:rsidR="00F811EF">
        <w:rPr>
          <w:color w:val="000000"/>
        </w:rPr>
        <w:t xml:space="preserve"> </w:t>
      </w:r>
    </w:p>
    <w:p w:rsidR="00327C03" w:rsidRPr="00AB6A5A" w:rsidRDefault="000607E1" w:rsidP="000607E1">
      <w:pPr>
        <w:pStyle w:val="a3"/>
        <w:ind w:left="5387" w:firstLine="0"/>
        <w:jc w:val="left"/>
        <w:rPr>
          <w:color w:val="000000"/>
        </w:rPr>
      </w:pPr>
      <w:r>
        <w:rPr>
          <w:color w:val="000000"/>
        </w:rPr>
        <w:t xml:space="preserve">С изменениями, </w:t>
      </w:r>
      <w:r w:rsidR="00026E15">
        <w:rPr>
          <w:color w:val="000000"/>
        </w:rPr>
        <w:t xml:space="preserve">утвержденными </w:t>
      </w:r>
      <w:r w:rsidR="00F811EF">
        <w:rPr>
          <w:color w:val="000000"/>
        </w:rPr>
        <w:t>решением общего Собрания</w:t>
      </w:r>
    </w:p>
    <w:p w:rsidR="00327C03" w:rsidRDefault="004E59F5" w:rsidP="000607E1">
      <w:pPr>
        <w:pStyle w:val="a3"/>
        <w:ind w:left="6096" w:hanging="709"/>
        <w:jc w:val="left"/>
        <w:rPr>
          <w:color w:val="000000"/>
        </w:rPr>
      </w:pPr>
      <w:r>
        <w:rPr>
          <w:color w:val="000000"/>
        </w:rPr>
        <w:t>членов СРО «СОЮЗАТОМСТРОЙ»</w:t>
      </w:r>
      <w:r w:rsidR="00F811EF">
        <w:rPr>
          <w:color w:val="000000"/>
        </w:rPr>
        <w:t xml:space="preserve"> </w:t>
      </w:r>
    </w:p>
    <w:p w:rsidR="00F811EF" w:rsidRDefault="001B1728" w:rsidP="000607E1">
      <w:pPr>
        <w:pStyle w:val="a3"/>
        <w:ind w:left="6096" w:hanging="709"/>
        <w:jc w:val="left"/>
        <w:rPr>
          <w:color w:val="000000"/>
        </w:rPr>
      </w:pPr>
      <w:r>
        <w:rPr>
          <w:color w:val="000000"/>
        </w:rPr>
        <w:t>Протокол № 16</w:t>
      </w:r>
      <w:r w:rsidR="0028181C">
        <w:rPr>
          <w:color w:val="000000"/>
        </w:rPr>
        <w:t xml:space="preserve"> </w:t>
      </w:r>
      <w:r w:rsidR="00F811EF">
        <w:rPr>
          <w:color w:val="000000"/>
        </w:rPr>
        <w:t xml:space="preserve">от </w:t>
      </w:r>
      <w:r w:rsidR="00E736CD">
        <w:rPr>
          <w:color w:val="000000"/>
        </w:rPr>
        <w:t>«</w:t>
      </w:r>
      <w:r w:rsidR="00F811EF">
        <w:rPr>
          <w:color w:val="000000"/>
        </w:rPr>
        <w:t>09</w:t>
      </w:r>
      <w:r w:rsidR="00E736CD">
        <w:rPr>
          <w:color w:val="000000"/>
        </w:rPr>
        <w:t>»</w:t>
      </w:r>
      <w:r w:rsidR="00F811EF">
        <w:rPr>
          <w:color w:val="000000"/>
        </w:rPr>
        <w:t xml:space="preserve"> февраля 2018 г.</w:t>
      </w:r>
      <w:r w:rsidR="00B64A27">
        <w:rPr>
          <w:color w:val="000000"/>
        </w:rPr>
        <w:t>;</w:t>
      </w:r>
    </w:p>
    <w:p w:rsidR="00B64A27" w:rsidRDefault="000607E1" w:rsidP="000607E1">
      <w:pPr>
        <w:pStyle w:val="a3"/>
        <w:ind w:left="5387" w:firstLine="0"/>
        <w:jc w:val="left"/>
        <w:rPr>
          <w:color w:val="000000"/>
        </w:rPr>
      </w:pPr>
      <w:r>
        <w:rPr>
          <w:color w:val="000000"/>
        </w:rPr>
        <w:t>С</w:t>
      </w:r>
      <w:r w:rsidR="00B64A27">
        <w:rPr>
          <w:color w:val="000000"/>
        </w:rPr>
        <w:t xml:space="preserve"> изменениями, утвержденными решением общего Собрания членов </w:t>
      </w:r>
    </w:p>
    <w:p w:rsidR="00B64A27" w:rsidRDefault="00B64A27" w:rsidP="000607E1">
      <w:pPr>
        <w:pStyle w:val="a3"/>
        <w:ind w:left="5387" w:firstLine="0"/>
        <w:jc w:val="left"/>
        <w:rPr>
          <w:color w:val="000000"/>
        </w:rPr>
      </w:pPr>
      <w:r>
        <w:rPr>
          <w:color w:val="000000"/>
        </w:rPr>
        <w:t>СРО «СОЮЗАТОМСТРОЙ»</w:t>
      </w:r>
    </w:p>
    <w:p w:rsidR="00B64A27" w:rsidRPr="00AB6A5A" w:rsidRDefault="00274DD3" w:rsidP="000607E1">
      <w:pPr>
        <w:pStyle w:val="a3"/>
        <w:ind w:left="6096" w:hanging="709"/>
        <w:jc w:val="left"/>
        <w:rPr>
          <w:color w:val="000000"/>
        </w:rPr>
      </w:pPr>
      <w:r>
        <w:rPr>
          <w:color w:val="000000"/>
        </w:rPr>
        <w:t>Протокол №17 от «26</w:t>
      </w:r>
      <w:r w:rsidR="00B64A27">
        <w:rPr>
          <w:color w:val="000000"/>
        </w:rPr>
        <w:t xml:space="preserve">» </w:t>
      </w:r>
      <w:r w:rsidR="00404362">
        <w:rPr>
          <w:color w:val="000000"/>
        </w:rPr>
        <w:t>апреля</w:t>
      </w:r>
      <w:r w:rsidR="00B64A27">
        <w:rPr>
          <w:color w:val="000000"/>
        </w:rPr>
        <w:t xml:space="preserve"> 2018 г.</w:t>
      </w:r>
      <w:r w:rsidR="000607E1">
        <w:rPr>
          <w:color w:val="000000"/>
        </w:rPr>
        <w:t>;</w:t>
      </w:r>
    </w:p>
    <w:p w:rsidR="00C84C63" w:rsidRPr="000607E1" w:rsidRDefault="000607E1" w:rsidP="000607E1">
      <w:pPr>
        <w:pStyle w:val="a3"/>
        <w:ind w:left="5387" w:firstLine="0"/>
        <w:jc w:val="left"/>
      </w:pPr>
      <w:r>
        <w:t>С</w:t>
      </w:r>
      <w:r w:rsidR="00C84C63" w:rsidRPr="000607E1">
        <w:t xml:space="preserve"> изменениями, утвержденными решением общего Собрания членов </w:t>
      </w:r>
      <w:r w:rsidR="00A30B10">
        <w:t xml:space="preserve">  </w:t>
      </w:r>
      <w:r w:rsidR="00C84C63" w:rsidRPr="000607E1">
        <w:t>СРО «СОЮЗАТОМСТРОЙ»</w:t>
      </w:r>
    </w:p>
    <w:p w:rsidR="00C84C63" w:rsidRDefault="00A30B10" w:rsidP="000607E1">
      <w:pPr>
        <w:pStyle w:val="a3"/>
        <w:ind w:left="5387" w:firstLine="0"/>
        <w:jc w:val="left"/>
      </w:pPr>
      <w:r>
        <w:t>Протокол №</w:t>
      </w:r>
      <w:r w:rsidR="00C84C63" w:rsidRPr="000607E1">
        <w:t>23 от «11» февраля 2022 г.</w:t>
      </w:r>
      <w:r w:rsidR="00CD7F91">
        <w:t>;</w:t>
      </w:r>
    </w:p>
    <w:p w:rsidR="00CD7F91" w:rsidRDefault="00CD7F91" w:rsidP="00C358E2">
      <w:pPr>
        <w:pStyle w:val="a3"/>
        <w:ind w:left="5387" w:firstLine="0"/>
        <w:jc w:val="left"/>
      </w:pPr>
      <w:r>
        <w:t>С изменениями, утвержденными решением общего Собрания членов   СРО «СОЮЗАТОМСТРОЙ»</w:t>
      </w:r>
    </w:p>
    <w:p w:rsidR="00CD7F91" w:rsidRPr="000607E1" w:rsidRDefault="00C358E2" w:rsidP="00C358E2">
      <w:pPr>
        <w:pStyle w:val="a3"/>
        <w:ind w:left="5387" w:firstLine="0"/>
        <w:jc w:val="left"/>
      </w:pPr>
      <w:r>
        <w:t>Протокол №</w:t>
      </w:r>
      <w:r w:rsidR="00CD7F91">
        <w:t>28 от «12» февраля 2024 г.</w:t>
      </w:r>
    </w:p>
    <w:p w:rsidR="00C84C63" w:rsidRPr="00D85BF8" w:rsidRDefault="00C84C63" w:rsidP="00C84C63">
      <w:pPr>
        <w:pStyle w:val="a3"/>
        <w:ind w:left="5387" w:firstLine="0"/>
        <w:jc w:val="right"/>
        <w:rPr>
          <w:color w:val="FF0000"/>
        </w:rPr>
      </w:pPr>
    </w:p>
    <w:p w:rsidR="00F811EF" w:rsidRDefault="00F811EF" w:rsidP="00DC5E9C">
      <w:pPr>
        <w:pStyle w:val="a3"/>
        <w:jc w:val="center"/>
        <w:rPr>
          <w:b/>
          <w:sz w:val="28"/>
          <w:szCs w:val="28"/>
        </w:rPr>
      </w:pPr>
    </w:p>
    <w:p w:rsidR="00F811EF" w:rsidRDefault="00F811EF" w:rsidP="00DC5E9C">
      <w:pPr>
        <w:pStyle w:val="a3"/>
        <w:jc w:val="center"/>
        <w:rPr>
          <w:b/>
          <w:sz w:val="28"/>
          <w:szCs w:val="28"/>
        </w:rPr>
      </w:pPr>
    </w:p>
    <w:p w:rsidR="00F811EF" w:rsidRDefault="00F811EF" w:rsidP="00DC5E9C">
      <w:pPr>
        <w:pStyle w:val="a3"/>
        <w:jc w:val="center"/>
        <w:rPr>
          <w:b/>
          <w:sz w:val="28"/>
          <w:szCs w:val="28"/>
        </w:rPr>
      </w:pPr>
    </w:p>
    <w:p w:rsidR="0056180F" w:rsidRPr="0056180F" w:rsidRDefault="00327C03" w:rsidP="0056180F">
      <w:pPr>
        <w:pStyle w:val="a3"/>
        <w:jc w:val="center"/>
        <w:rPr>
          <w:b/>
          <w:sz w:val="28"/>
          <w:szCs w:val="28"/>
        </w:rPr>
      </w:pPr>
      <w:r w:rsidRPr="0056180F">
        <w:rPr>
          <w:b/>
          <w:sz w:val="28"/>
          <w:szCs w:val="28"/>
        </w:rPr>
        <w:t xml:space="preserve">Положение о Совете </w:t>
      </w:r>
    </w:p>
    <w:p w:rsidR="0056180F" w:rsidRPr="0056180F" w:rsidRDefault="0056180F" w:rsidP="0056180F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auto"/>
          <w:sz w:val="28"/>
          <w:szCs w:val="28"/>
        </w:rPr>
      </w:pPr>
      <w:r w:rsidRPr="0056180F">
        <w:rPr>
          <w:rStyle w:val="ac"/>
          <w:rFonts w:ascii="Times New Roman" w:hAnsi="Times New Roman"/>
          <w:b/>
          <w:color w:val="auto"/>
          <w:sz w:val="28"/>
          <w:szCs w:val="28"/>
        </w:rPr>
        <w:t>Саморегулируемой организации Ассоциации</w:t>
      </w:r>
      <w:r w:rsidRPr="0056180F">
        <w:rPr>
          <w:rFonts w:ascii="Times New Roman" w:hAnsi="Times New Roman"/>
          <w:color w:val="auto"/>
          <w:sz w:val="28"/>
          <w:szCs w:val="28"/>
        </w:rPr>
        <w:br/>
      </w:r>
      <w:r w:rsidRPr="0056180F">
        <w:rPr>
          <w:rStyle w:val="ac"/>
          <w:rFonts w:ascii="Times New Roman" w:hAnsi="Times New Roman"/>
          <w:b/>
          <w:color w:val="auto"/>
          <w:sz w:val="28"/>
          <w:szCs w:val="28"/>
        </w:rPr>
        <w:t xml:space="preserve">«Объединение организаций, </w:t>
      </w:r>
      <w:r w:rsidRPr="0056180F">
        <w:rPr>
          <w:rFonts w:ascii="Times New Roman" w:hAnsi="Times New Roman"/>
          <w:color w:val="auto"/>
          <w:sz w:val="28"/>
          <w:szCs w:val="28"/>
        </w:rPr>
        <w:t>выполняющих строительство, реконструкцию, капитальный ремонт объектов атомной отрасли</w:t>
      </w:r>
    </w:p>
    <w:p w:rsidR="0056180F" w:rsidRPr="0056180F" w:rsidRDefault="0056180F" w:rsidP="0056180F">
      <w:pPr>
        <w:pStyle w:val="1"/>
        <w:numPr>
          <w:ilvl w:val="0"/>
          <w:numId w:val="0"/>
        </w:numPr>
        <w:jc w:val="center"/>
        <w:rPr>
          <w:rStyle w:val="ac"/>
          <w:rFonts w:ascii="Times New Roman" w:hAnsi="Times New Roman"/>
          <w:b/>
          <w:bCs/>
          <w:color w:val="auto"/>
          <w:sz w:val="28"/>
          <w:szCs w:val="28"/>
        </w:rPr>
      </w:pPr>
      <w:r w:rsidRPr="0056180F">
        <w:rPr>
          <w:rFonts w:ascii="Times New Roman" w:hAnsi="Times New Roman"/>
          <w:color w:val="auto"/>
          <w:sz w:val="28"/>
          <w:szCs w:val="28"/>
        </w:rPr>
        <w:t xml:space="preserve"> «СОЮЗАТОМСТРОЙ</w:t>
      </w:r>
      <w:r w:rsidRPr="0056180F">
        <w:rPr>
          <w:rStyle w:val="ac"/>
          <w:rFonts w:ascii="Times New Roman" w:hAnsi="Times New Roman"/>
          <w:b/>
          <w:color w:val="auto"/>
          <w:sz w:val="28"/>
          <w:szCs w:val="28"/>
        </w:rPr>
        <w:t xml:space="preserve">» </w:t>
      </w:r>
    </w:p>
    <w:p w:rsidR="00327C03" w:rsidRDefault="00327C03" w:rsidP="00DC5E9C">
      <w:pPr>
        <w:pStyle w:val="a3"/>
        <w:jc w:val="center"/>
        <w:rPr>
          <w:b/>
          <w:sz w:val="28"/>
          <w:szCs w:val="28"/>
        </w:rPr>
      </w:pPr>
    </w:p>
    <w:p w:rsidR="00F811EF" w:rsidRDefault="00F811EF" w:rsidP="00DC5E9C">
      <w:pPr>
        <w:pStyle w:val="a3"/>
        <w:jc w:val="center"/>
        <w:rPr>
          <w:b/>
          <w:sz w:val="28"/>
          <w:szCs w:val="28"/>
        </w:rPr>
      </w:pPr>
    </w:p>
    <w:p w:rsidR="00F811EF" w:rsidRDefault="00F811EF" w:rsidP="00DC5E9C">
      <w:pPr>
        <w:pStyle w:val="a3"/>
        <w:jc w:val="center"/>
        <w:rPr>
          <w:b/>
          <w:sz w:val="28"/>
          <w:szCs w:val="28"/>
        </w:rPr>
      </w:pPr>
    </w:p>
    <w:p w:rsidR="00F811EF" w:rsidRDefault="00F811EF" w:rsidP="00DC5E9C">
      <w:pPr>
        <w:pStyle w:val="a3"/>
        <w:jc w:val="center"/>
        <w:rPr>
          <w:b/>
          <w:sz w:val="28"/>
          <w:szCs w:val="28"/>
        </w:rPr>
      </w:pPr>
    </w:p>
    <w:p w:rsidR="00F811EF" w:rsidRDefault="00F811EF" w:rsidP="00DC5E9C">
      <w:pPr>
        <w:pStyle w:val="a3"/>
        <w:jc w:val="center"/>
        <w:rPr>
          <w:b/>
          <w:sz w:val="28"/>
          <w:szCs w:val="28"/>
        </w:rPr>
      </w:pPr>
    </w:p>
    <w:p w:rsidR="00F811EF" w:rsidRDefault="00F811EF" w:rsidP="00DC5E9C">
      <w:pPr>
        <w:pStyle w:val="a3"/>
        <w:jc w:val="center"/>
        <w:rPr>
          <w:b/>
          <w:sz w:val="28"/>
          <w:szCs w:val="28"/>
        </w:rPr>
      </w:pPr>
    </w:p>
    <w:p w:rsidR="00F811EF" w:rsidRDefault="00F811EF" w:rsidP="00DC5E9C">
      <w:pPr>
        <w:pStyle w:val="a3"/>
        <w:jc w:val="center"/>
        <w:rPr>
          <w:b/>
          <w:sz w:val="28"/>
          <w:szCs w:val="28"/>
        </w:rPr>
      </w:pPr>
    </w:p>
    <w:p w:rsidR="00F811EF" w:rsidRDefault="00F811EF" w:rsidP="00DC5E9C">
      <w:pPr>
        <w:pStyle w:val="a3"/>
        <w:jc w:val="center"/>
        <w:rPr>
          <w:b/>
          <w:sz w:val="28"/>
          <w:szCs w:val="28"/>
        </w:rPr>
      </w:pPr>
    </w:p>
    <w:p w:rsidR="00F811EF" w:rsidRDefault="00F811EF" w:rsidP="00DC5E9C">
      <w:pPr>
        <w:pStyle w:val="a3"/>
        <w:jc w:val="center"/>
        <w:rPr>
          <w:b/>
          <w:sz w:val="28"/>
          <w:szCs w:val="28"/>
        </w:rPr>
      </w:pPr>
    </w:p>
    <w:p w:rsidR="00F811EF" w:rsidRDefault="00F811EF" w:rsidP="00DC5E9C">
      <w:pPr>
        <w:pStyle w:val="a3"/>
        <w:jc w:val="center"/>
        <w:rPr>
          <w:b/>
          <w:sz w:val="28"/>
          <w:szCs w:val="28"/>
        </w:rPr>
      </w:pPr>
    </w:p>
    <w:p w:rsidR="00F811EF" w:rsidRDefault="00F811EF" w:rsidP="00DC5E9C">
      <w:pPr>
        <w:pStyle w:val="a3"/>
        <w:jc w:val="center"/>
        <w:rPr>
          <w:b/>
          <w:sz w:val="28"/>
          <w:szCs w:val="28"/>
        </w:rPr>
      </w:pPr>
    </w:p>
    <w:p w:rsidR="00F811EF" w:rsidRDefault="00F811EF" w:rsidP="0056180F">
      <w:pPr>
        <w:pStyle w:val="a3"/>
        <w:ind w:firstLine="0"/>
        <w:rPr>
          <w:b/>
          <w:sz w:val="28"/>
          <w:szCs w:val="28"/>
        </w:rPr>
      </w:pPr>
    </w:p>
    <w:p w:rsidR="00F811EF" w:rsidRPr="005F652A" w:rsidRDefault="00F811EF" w:rsidP="00DC5E9C">
      <w:pPr>
        <w:pStyle w:val="a3"/>
        <w:jc w:val="center"/>
      </w:pPr>
      <w:r w:rsidRPr="005F652A">
        <w:t>Москва</w:t>
      </w:r>
    </w:p>
    <w:p w:rsidR="00F811EF" w:rsidRPr="005F652A" w:rsidRDefault="00F811EF" w:rsidP="00DC5E9C">
      <w:pPr>
        <w:pStyle w:val="a3"/>
        <w:jc w:val="center"/>
      </w:pPr>
      <w:r w:rsidRPr="005F652A">
        <w:t>20</w:t>
      </w:r>
      <w:r w:rsidR="00D83A80">
        <w:t>2</w:t>
      </w:r>
      <w:r w:rsidR="00CD7F91">
        <w:t>4</w:t>
      </w:r>
      <w:r w:rsidRPr="005F652A">
        <w:t xml:space="preserve"> г.</w:t>
      </w:r>
    </w:p>
    <w:p w:rsidR="00327C03" w:rsidRPr="00DC5E9C" w:rsidRDefault="00327C03" w:rsidP="00E736CD">
      <w:pPr>
        <w:pStyle w:val="a3"/>
        <w:ind w:firstLine="851"/>
        <w:jc w:val="center"/>
        <w:rPr>
          <w:b/>
          <w:sz w:val="28"/>
          <w:szCs w:val="28"/>
        </w:rPr>
      </w:pPr>
      <w:r w:rsidRPr="00DC5E9C">
        <w:rPr>
          <w:b/>
          <w:sz w:val="28"/>
          <w:szCs w:val="28"/>
        </w:rPr>
        <w:lastRenderedPageBreak/>
        <w:t>1. Общие положения</w:t>
      </w:r>
    </w:p>
    <w:p w:rsidR="00327C03" w:rsidRDefault="00327C03" w:rsidP="00E736CD">
      <w:pPr>
        <w:pStyle w:val="a3"/>
        <w:ind w:firstLine="851"/>
      </w:pPr>
    </w:p>
    <w:p w:rsidR="00327C03" w:rsidRDefault="00327C03" w:rsidP="00E736CD">
      <w:pPr>
        <w:pStyle w:val="a3"/>
        <w:ind w:firstLine="851"/>
      </w:pPr>
      <w:r w:rsidRPr="00E239B7">
        <w:t xml:space="preserve">1.1. </w:t>
      </w:r>
      <w:r w:rsidR="00D7568B">
        <w:t>Совет является п</w:t>
      </w:r>
      <w:r w:rsidRPr="00E239B7">
        <w:t>остоянно действующи</w:t>
      </w:r>
      <w:r w:rsidR="00D7568B">
        <w:t>м</w:t>
      </w:r>
      <w:r w:rsidRPr="00E239B7">
        <w:t xml:space="preserve"> коллегиальны</w:t>
      </w:r>
      <w:r w:rsidR="00D7568B">
        <w:t>м</w:t>
      </w:r>
      <w:r w:rsidRPr="00E239B7">
        <w:t xml:space="preserve"> орган</w:t>
      </w:r>
      <w:r w:rsidR="00D7568B">
        <w:t>ом</w:t>
      </w:r>
      <w:r w:rsidRPr="00E239B7">
        <w:t xml:space="preserve"> управления </w:t>
      </w:r>
      <w:r w:rsidRPr="00D4477B">
        <w:t xml:space="preserve">Саморегулируемой организации </w:t>
      </w:r>
      <w:r w:rsidR="00D7568B">
        <w:t>Ассоциации</w:t>
      </w:r>
      <w:r w:rsidRPr="00D4477B">
        <w:t xml:space="preserve"> «Объединение организаций, выполняющих строительство, реконструкцию, капитальный ремонт объектов атомной отрасли «СОЮЗАТОМСТРОЙ»</w:t>
      </w:r>
      <w:r>
        <w:t xml:space="preserve"> (далее – </w:t>
      </w:r>
      <w:r w:rsidR="00D7568B">
        <w:t>Ассоциация</w:t>
      </w:r>
      <w:r>
        <w:t>)</w:t>
      </w:r>
      <w:r w:rsidR="00D7568B">
        <w:t>.</w:t>
      </w:r>
      <w:r w:rsidRPr="00E239B7">
        <w:t xml:space="preserve"> </w:t>
      </w:r>
    </w:p>
    <w:p w:rsidR="00F5421E" w:rsidRPr="00D4477B" w:rsidRDefault="00F5421E" w:rsidP="00E736CD">
      <w:pPr>
        <w:pStyle w:val="Style10"/>
        <w:widowControl/>
        <w:tabs>
          <w:tab w:val="left" w:pos="0"/>
        </w:tabs>
        <w:spacing w:line="240" w:lineRule="auto"/>
        <w:ind w:firstLine="851"/>
        <w:rPr>
          <w:bCs/>
        </w:rPr>
      </w:pPr>
      <w:r w:rsidRPr="00F5421E">
        <w:rPr>
          <w:bCs/>
        </w:rPr>
        <w:t>1.</w:t>
      </w:r>
      <w:r>
        <w:rPr>
          <w:bCs/>
        </w:rPr>
        <w:t>2</w:t>
      </w:r>
      <w:r w:rsidRPr="00F5421E">
        <w:rPr>
          <w:bCs/>
        </w:rPr>
        <w:t xml:space="preserve">. Положение </w:t>
      </w:r>
      <w:r w:rsidR="004E59F5" w:rsidRPr="00E239B7">
        <w:t xml:space="preserve">о Совете </w:t>
      </w:r>
      <w:r w:rsidR="004E59F5">
        <w:t>Ассоциации (далее - Положение</w:t>
      </w:r>
      <w:r w:rsidR="004E59F5" w:rsidRPr="00E239B7">
        <w:t xml:space="preserve">) </w:t>
      </w:r>
      <w:r w:rsidRPr="00F5421E">
        <w:rPr>
          <w:bCs/>
        </w:rPr>
        <w:t xml:space="preserve">разработано </w:t>
      </w:r>
      <w:r w:rsidR="00274DD3">
        <w:rPr>
          <w:bCs/>
        </w:rPr>
        <w:t xml:space="preserve">                                </w:t>
      </w:r>
      <w:r w:rsidRPr="00F5421E">
        <w:rPr>
          <w:bCs/>
        </w:rPr>
        <w:t xml:space="preserve">в соответствии с законодательством Российской Федерации, Уставом и внутренними документами </w:t>
      </w:r>
      <w:r w:rsidR="00E736CD">
        <w:rPr>
          <w:bCs/>
        </w:rPr>
        <w:t>Ассоциации</w:t>
      </w:r>
      <w:r w:rsidRPr="00F5421E">
        <w:rPr>
          <w:bCs/>
        </w:rPr>
        <w:t>.</w:t>
      </w:r>
    </w:p>
    <w:p w:rsidR="00327C03" w:rsidRDefault="00327C03" w:rsidP="00E736CD">
      <w:pPr>
        <w:pStyle w:val="a3"/>
        <w:ind w:firstLine="851"/>
        <w:rPr>
          <w:spacing w:val="-8"/>
        </w:rPr>
      </w:pPr>
      <w:r w:rsidRPr="00E239B7">
        <w:t>1.</w:t>
      </w:r>
      <w:r w:rsidR="00F5421E">
        <w:t>3.</w:t>
      </w:r>
      <w:r w:rsidRPr="00E239B7">
        <w:t xml:space="preserve"> Совет </w:t>
      </w:r>
      <w:r w:rsidRPr="00E239B7">
        <w:rPr>
          <w:spacing w:val="-8"/>
        </w:rPr>
        <w:t xml:space="preserve">осуществляет свою деятельность в рамках Конституции Российской Федерации, </w:t>
      </w:r>
      <w:r w:rsidR="00F5421E">
        <w:rPr>
          <w:spacing w:val="-8"/>
        </w:rPr>
        <w:t xml:space="preserve">                 </w:t>
      </w:r>
      <w:r w:rsidRPr="00E239B7">
        <w:rPr>
          <w:spacing w:val="-8"/>
        </w:rPr>
        <w:t>в соответствии с действующим законодательством Российской Федерации, субъектов Российской Федерации, нормами, предусмотренными Уставом, а также в соответствии</w:t>
      </w:r>
      <w:r>
        <w:rPr>
          <w:spacing w:val="-8"/>
        </w:rPr>
        <w:t xml:space="preserve"> </w:t>
      </w:r>
      <w:r w:rsidR="00D7568B">
        <w:rPr>
          <w:spacing w:val="-8"/>
        </w:rPr>
        <w:t xml:space="preserve">с </w:t>
      </w:r>
      <w:r>
        <w:rPr>
          <w:spacing w:val="-8"/>
        </w:rPr>
        <w:t xml:space="preserve">внутренними документами </w:t>
      </w:r>
      <w:r w:rsidR="00D7568B">
        <w:rPr>
          <w:spacing w:val="-8"/>
        </w:rPr>
        <w:t>Ассоциации</w:t>
      </w:r>
      <w:r w:rsidRPr="00E239B7">
        <w:rPr>
          <w:spacing w:val="-8"/>
        </w:rPr>
        <w:t>.</w:t>
      </w:r>
    </w:p>
    <w:p w:rsidR="00F5421E" w:rsidRPr="00E239B7" w:rsidRDefault="00F5421E" w:rsidP="00E736CD">
      <w:pPr>
        <w:pStyle w:val="a3"/>
        <w:ind w:firstLine="851"/>
      </w:pPr>
      <w:r w:rsidRPr="00F5421E">
        <w:t xml:space="preserve">1.4. Положение определяет статус, основные цели создания, компетенцию </w:t>
      </w:r>
      <w:proofErr w:type="gramStart"/>
      <w:r w:rsidRPr="00F5421E">
        <w:t xml:space="preserve">Совета, </w:t>
      </w:r>
      <w:r w:rsidR="00A30B10">
        <w:t xml:space="preserve">  </w:t>
      </w:r>
      <w:proofErr w:type="gramEnd"/>
      <w:r w:rsidR="00A30B10">
        <w:t xml:space="preserve">                   </w:t>
      </w:r>
      <w:r w:rsidRPr="00F5421E">
        <w:t>а также устанавливает ответственность членов Совета, порядок созыва и проведения заседаний Совета и оформления его решений.</w:t>
      </w:r>
    </w:p>
    <w:p w:rsidR="00E736CD" w:rsidRDefault="00327C03" w:rsidP="00E736CD">
      <w:pPr>
        <w:pStyle w:val="a3"/>
        <w:ind w:firstLine="851"/>
      </w:pPr>
      <w:r w:rsidRPr="00E239B7">
        <w:t>1.</w:t>
      </w:r>
      <w:r w:rsidR="00F5421E">
        <w:t>5.</w:t>
      </w:r>
      <w:r w:rsidRPr="00E239B7">
        <w:t xml:space="preserve"> Положение принимается (утверждается) </w:t>
      </w:r>
      <w:r w:rsidR="00F5421E">
        <w:t>о</w:t>
      </w:r>
      <w:r w:rsidRPr="00E239B7">
        <w:t xml:space="preserve">бщим </w:t>
      </w:r>
      <w:r w:rsidR="00F5421E">
        <w:t>С</w:t>
      </w:r>
      <w:r w:rsidRPr="00E239B7">
        <w:t>обранием членов</w:t>
      </w:r>
      <w:r>
        <w:t xml:space="preserve"> </w:t>
      </w:r>
      <w:r w:rsidR="00F5421E">
        <w:t>Ассоциации</w:t>
      </w:r>
      <w:r w:rsidR="00F5421E" w:rsidRPr="00E239B7">
        <w:t xml:space="preserve">  </w:t>
      </w:r>
      <w:r w:rsidRPr="00E239B7">
        <w:t>простым большинством голосов.</w:t>
      </w:r>
    </w:p>
    <w:p w:rsidR="00327C03" w:rsidRDefault="00327C03" w:rsidP="00E736CD">
      <w:pPr>
        <w:shd w:val="clear" w:color="auto" w:fill="FFFFFF"/>
        <w:tabs>
          <w:tab w:val="left" w:pos="540"/>
        </w:tabs>
        <w:ind w:firstLine="851"/>
        <w:jc w:val="both"/>
        <w:rPr>
          <w:sz w:val="28"/>
          <w:szCs w:val="28"/>
        </w:rPr>
      </w:pPr>
    </w:p>
    <w:p w:rsidR="00327C03" w:rsidRDefault="00327C03" w:rsidP="00E736CD">
      <w:pPr>
        <w:shd w:val="clear" w:color="auto" w:fill="FFFFFF"/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91106D">
        <w:rPr>
          <w:b/>
          <w:bCs/>
          <w:sz w:val="28"/>
          <w:szCs w:val="28"/>
        </w:rPr>
        <w:t>Компетенция</w:t>
      </w:r>
      <w:r w:rsidR="00F5421E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</w:t>
      </w:r>
    </w:p>
    <w:p w:rsidR="00327C03" w:rsidRDefault="00327C03" w:rsidP="00E736CD">
      <w:pPr>
        <w:shd w:val="clear" w:color="auto" w:fill="FFFFFF"/>
        <w:ind w:firstLine="851"/>
        <w:jc w:val="center"/>
        <w:outlineLvl w:val="0"/>
        <w:rPr>
          <w:b/>
          <w:bCs/>
          <w:sz w:val="28"/>
          <w:szCs w:val="28"/>
        </w:rPr>
      </w:pPr>
    </w:p>
    <w:p w:rsidR="00327C03" w:rsidRDefault="00327C03" w:rsidP="00E736CD">
      <w:pPr>
        <w:ind w:firstLine="851"/>
        <w:jc w:val="both"/>
      </w:pPr>
      <w:r w:rsidRPr="00E239B7">
        <w:t>2.1. К компетенции Совета относятся  следующие вопросы:</w:t>
      </w:r>
    </w:p>
    <w:p w:rsidR="00327C03" w:rsidRPr="00226812" w:rsidRDefault="000607E1" w:rsidP="00E736CD">
      <w:pPr>
        <w:ind w:firstLine="851"/>
        <w:jc w:val="both"/>
      </w:pPr>
      <w:r>
        <w:t>2.1.1. У</w:t>
      </w:r>
      <w:r w:rsidR="00327C03">
        <w:t>тверждение стандартов</w:t>
      </w:r>
      <w:r w:rsidR="00C66CFE">
        <w:t>, правил</w:t>
      </w:r>
      <w:r w:rsidR="00327C03">
        <w:t xml:space="preserve"> и внутренних документов </w:t>
      </w:r>
      <w:r w:rsidR="0093374D">
        <w:t>Ассоциации</w:t>
      </w:r>
      <w:r w:rsidR="00096A48">
        <w:t>,</w:t>
      </w:r>
      <w:r w:rsidR="0093374D">
        <w:t xml:space="preserve"> </w:t>
      </w:r>
      <w:r w:rsidR="00F11601">
        <w:t>внесение в них изменений</w:t>
      </w:r>
      <w:r w:rsidR="00327C03">
        <w:t xml:space="preserve">, за исключением документов, отнесенных к исключительной компетенции </w:t>
      </w:r>
      <w:r w:rsidR="00F11601">
        <w:t>о</w:t>
      </w:r>
      <w:r w:rsidR="00327C03">
        <w:t xml:space="preserve">бщего </w:t>
      </w:r>
      <w:r w:rsidR="00F11601">
        <w:t>С</w:t>
      </w:r>
      <w:r w:rsidR="00327C03">
        <w:t xml:space="preserve">обрания членов </w:t>
      </w:r>
      <w:r w:rsidR="00F11601">
        <w:t>Ассоциации</w:t>
      </w:r>
      <w:r w:rsidR="00F11601" w:rsidRPr="00226812">
        <w:t xml:space="preserve"> </w:t>
      </w:r>
      <w:r w:rsidR="00327C03" w:rsidRPr="00226812">
        <w:t xml:space="preserve">действующим законодательством Российской Федерации и Уставом </w:t>
      </w:r>
      <w:r w:rsidR="00F11601">
        <w:t>Ассоциации</w:t>
      </w:r>
      <w:r w:rsidR="00096A48">
        <w:t>;</w:t>
      </w:r>
    </w:p>
    <w:p w:rsidR="00327C03" w:rsidRDefault="000607E1" w:rsidP="00E736CD">
      <w:pPr>
        <w:ind w:firstLine="851"/>
        <w:jc w:val="both"/>
      </w:pPr>
      <w:r>
        <w:t>2.1.2. В</w:t>
      </w:r>
      <w:r w:rsidR="00327C03" w:rsidRPr="00226812">
        <w:t xml:space="preserve"> случаях, установленных действующим законодательством Российской Федерац</w:t>
      </w:r>
      <w:r w:rsidR="004E59F5">
        <w:t>ии, принятие решений</w:t>
      </w:r>
      <w:r w:rsidR="00327C03" w:rsidRPr="00226812">
        <w:t xml:space="preserve"> о формировании компенсационного фонда обеспечения договорных обязательств</w:t>
      </w:r>
      <w:r w:rsidR="00096A48">
        <w:t>;</w:t>
      </w:r>
      <w:r w:rsidR="00327C03" w:rsidRPr="00226812">
        <w:t xml:space="preserve"> </w:t>
      </w:r>
    </w:p>
    <w:p w:rsidR="00327C03" w:rsidRDefault="00327C03" w:rsidP="00E736CD">
      <w:pPr>
        <w:ind w:firstLine="851"/>
        <w:jc w:val="both"/>
      </w:pPr>
      <w:r>
        <w:t xml:space="preserve">2.1.3. </w:t>
      </w:r>
      <w:r w:rsidR="000607E1">
        <w:t>С</w:t>
      </w:r>
      <w:r w:rsidRPr="00E239B7">
        <w:t>оздание специализ</w:t>
      </w:r>
      <w:r w:rsidR="004E59F5">
        <w:t>ированных органов, утверждение П</w:t>
      </w:r>
      <w:r w:rsidRPr="00E239B7">
        <w:t>оложений о них и правил осуществления ими деятельности</w:t>
      </w:r>
      <w:r>
        <w:t xml:space="preserve">, с учетом положений Устава </w:t>
      </w:r>
      <w:r w:rsidR="00430B2C">
        <w:t>А</w:t>
      </w:r>
      <w:r w:rsidR="0093374D">
        <w:t>ссоциации</w:t>
      </w:r>
      <w:r w:rsidR="00096A48">
        <w:t>;</w:t>
      </w:r>
    </w:p>
    <w:p w:rsidR="00327C03" w:rsidRDefault="00327C03" w:rsidP="00E736CD">
      <w:pPr>
        <w:ind w:firstLine="851"/>
        <w:jc w:val="both"/>
      </w:pPr>
      <w:r>
        <w:t xml:space="preserve">2.1.4. </w:t>
      </w:r>
      <w:r w:rsidR="000607E1">
        <w:t>Н</w:t>
      </w:r>
      <w:r w:rsidRPr="00E239B7">
        <w:t>азначение</w:t>
      </w:r>
      <w:r>
        <w:t>, при необходимости</w:t>
      </w:r>
      <w:r w:rsidR="00A07B1F">
        <w:t>,</w:t>
      </w:r>
      <w:r w:rsidRPr="00E239B7">
        <w:t xml:space="preserve"> аудиторской ор</w:t>
      </w:r>
      <w:r w:rsidR="000607E1">
        <w:t xml:space="preserve">ганизации для проверки ведения </w:t>
      </w:r>
      <w:r w:rsidRPr="00E239B7">
        <w:t>бухгалтерского учета и финансовой (бухгалтерской) отчетности</w:t>
      </w:r>
      <w:r w:rsidR="00482507">
        <w:t>, принятие решений о проведении проверок деятельности исполнительного органа Ассоциации</w:t>
      </w:r>
      <w:r w:rsidR="00096A48">
        <w:t>;</w:t>
      </w:r>
    </w:p>
    <w:p w:rsidR="00327C03" w:rsidRDefault="000607E1" w:rsidP="00E736CD">
      <w:pPr>
        <w:ind w:firstLine="851"/>
        <w:jc w:val="both"/>
      </w:pPr>
      <w:r>
        <w:t>2.1.5. С</w:t>
      </w:r>
      <w:r w:rsidR="00327C03">
        <w:t xml:space="preserve">озыв общего </w:t>
      </w:r>
      <w:r w:rsidR="00482507">
        <w:t>С</w:t>
      </w:r>
      <w:r w:rsidR="00327C03">
        <w:t xml:space="preserve">обрания членов </w:t>
      </w:r>
      <w:r w:rsidR="00482507">
        <w:t>Ассоциации</w:t>
      </w:r>
      <w:r w:rsidR="00327C03">
        <w:t>, подготовка повестки дня и предложений по орга</w:t>
      </w:r>
      <w:r>
        <w:t>низационным</w:t>
      </w:r>
      <w:r w:rsidR="00096A48">
        <w:t xml:space="preserve"> вопросам;</w:t>
      </w:r>
    </w:p>
    <w:p w:rsidR="00E736CD" w:rsidRDefault="000607E1" w:rsidP="000607E1">
      <w:pPr>
        <w:pStyle w:val="a3"/>
        <w:tabs>
          <w:tab w:val="left" w:pos="993"/>
          <w:tab w:val="left" w:pos="1560"/>
        </w:tabs>
        <w:ind w:firstLine="851"/>
      </w:pPr>
      <w:r>
        <w:t>2.1.6. П</w:t>
      </w:r>
      <w:r w:rsidR="00327C03" w:rsidRPr="00E239B7">
        <w:t>редставление</w:t>
      </w:r>
      <w:r w:rsidR="00A07B1F">
        <w:t xml:space="preserve"> </w:t>
      </w:r>
      <w:r w:rsidR="00327C03" w:rsidRPr="00E239B7">
        <w:t xml:space="preserve">общему </w:t>
      </w:r>
      <w:r w:rsidR="00482507">
        <w:t>С</w:t>
      </w:r>
      <w:r w:rsidR="00327C03" w:rsidRPr="00E239B7">
        <w:t xml:space="preserve">обранию </w:t>
      </w:r>
      <w:r w:rsidR="00327C03">
        <w:t xml:space="preserve">членов </w:t>
      </w:r>
      <w:r w:rsidR="00482507">
        <w:t xml:space="preserve">Ассоциации </w:t>
      </w:r>
      <w:r w:rsidR="00327C03" w:rsidRPr="00E239B7">
        <w:t xml:space="preserve">кандидата либо кандидатов для </w:t>
      </w:r>
      <w:r w:rsidR="002E4113">
        <w:t xml:space="preserve">избрания </w:t>
      </w:r>
      <w:r w:rsidR="00327C03" w:rsidRPr="00E239B7">
        <w:t xml:space="preserve">на должность </w:t>
      </w:r>
      <w:r w:rsidR="00EF28E9">
        <w:t>п</w:t>
      </w:r>
      <w:r w:rsidR="00327C03">
        <w:t xml:space="preserve">резидента </w:t>
      </w:r>
      <w:r w:rsidR="00EF28E9">
        <w:t>Ассоциации</w:t>
      </w:r>
      <w:r w:rsidR="00096A48">
        <w:t>;</w:t>
      </w:r>
    </w:p>
    <w:p w:rsidR="002E4113" w:rsidRDefault="002E4113" w:rsidP="000607E1">
      <w:pPr>
        <w:pStyle w:val="a3"/>
        <w:tabs>
          <w:tab w:val="left" w:pos="993"/>
          <w:tab w:val="left" w:pos="1560"/>
        </w:tabs>
        <w:ind w:firstLine="851"/>
      </w:pPr>
      <w:r>
        <w:t>2.1.7. Представление общему Собранию членов Ассоциации кандидатов для избрания независимых членов Совета</w:t>
      </w:r>
      <w:r w:rsidR="00C66CFE">
        <w:t xml:space="preserve"> Ассоциации</w:t>
      </w:r>
      <w:r w:rsidR="00964F25">
        <w:t>;</w:t>
      </w:r>
    </w:p>
    <w:p w:rsidR="00327C03" w:rsidRDefault="00D72847" w:rsidP="00E736CD">
      <w:pPr>
        <w:pStyle w:val="a3"/>
        <w:ind w:firstLine="851"/>
      </w:pPr>
      <w:r>
        <w:t>2.1.</w:t>
      </w:r>
      <w:r w:rsidR="002E4113">
        <w:t>8</w:t>
      </w:r>
      <w:r w:rsidR="00327C03">
        <w:t xml:space="preserve">. </w:t>
      </w:r>
      <w:r w:rsidR="000607E1">
        <w:t>У</w:t>
      </w:r>
      <w:r w:rsidR="00327C03" w:rsidRPr="005A6F52">
        <w:t>тверждени</w:t>
      </w:r>
      <w:r w:rsidR="00096A48">
        <w:t>е финансов</w:t>
      </w:r>
      <w:r w:rsidR="00C66CFE">
        <w:t>ого</w:t>
      </w:r>
      <w:r w:rsidR="00096A48">
        <w:t xml:space="preserve"> план</w:t>
      </w:r>
      <w:r w:rsidR="00C66CFE">
        <w:t>а</w:t>
      </w:r>
      <w:r w:rsidR="00096A48">
        <w:t xml:space="preserve"> Ассоциации;</w:t>
      </w:r>
    </w:p>
    <w:p w:rsidR="00327C03" w:rsidRDefault="00D72847" w:rsidP="00E736CD">
      <w:pPr>
        <w:pStyle w:val="a3"/>
        <w:ind w:firstLine="851"/>
      </w:pPr>
      <w:r>
        <w:t>2.1.</w:t>
      </w:r>
      <w:r w:rsidR="002E4113">
        <w:t>9</w:t>
      </w:r>
      <w:r w:rsidR="000607E1">
        <w:t>. В</w:t>
      </w:r>
      <w:r w:rsidR="00327C03">
        <w:t>ынесение</w:t>
      </w:r>
      <w:r w:rsidR="00327C03" w:rsidRPr="00E239B7">
        <w:t xml:space="preserve"> решения о </w:t>
      </w:r>
      <w:r w:rsidR="00327C03">
        <w:t xml:space="preserve">принятии в члены </w:t>
      </w:r>
      <w:r w:rsidR="00096A48">
        <w:t>Ассоциации;</w:t>
      </w:r>
    </w:p>
    <w:p w:rsidR="00327C03" w:rsidRDefault="00D72847" w:rsidP="00E736CD">
      <w:pPr>
        <w:pStyle w:val="a3"/>
        <w:ind w:firstLine="851"/>
      </w:pPr>
      <w:r>
        <w:t>2.1.</w:t>
      </w:r>
      <w:r w:rsidR="002E4113">
        <w:t>10</w:t>
      </w:r>
      <w:r w:rsidR="000607E1">
        <w:t>. П</w:t>
      </w:r>
      <w:r w:rsidR="00327C03">
        <w:t>рин</w:t>
      </w:r>
      <w:r w:rsidR="00EF28E9">
        <w:t>ятие</w:t>
      </w:r>
      <w:r w:rsidR="00327C03">
        <w:t xml:space="preserve"> решения об исключении юридического лица из членов </w:t>
      </w:r>
      <w:r w:rsidR="00EF28E9">
        <w:t xml:space="preserve">Ассоциации </w:t>
      </w:r>
      <w:r w:rsidR="00327C03">
        <w:t xml:space="preserve">в порядке и на основании, установленном действующим законодательством Российской Федерации и внутренними документами </w:t>
      </w:r>
      <w:r w:rsidR="00EF28E9">
        <w:t>Ассоциации</w:t>
      </w:r>
      <w:r w:rsidR="00934EA9">
        <w:t>;</w:t>
      </w:r>
    </w:p>
    <w:p w:rsidR="00327C03" w:rsidRDefault="00D72847" w:rsidP="00E736CD">
      <w:pPr>
        <w:pStyle w:val="a3"/>
        <w:ind w:firstLine="851"/>
      </w:pPr>
      <w:r>
        <w:t>2.1.1</w:t>
      </w:r>
      <w:r w:rsidR="002E4113">
        <w:t>1</w:t>
      </w:r>
      <w:r w:rsidR="000607E1">
        <w:t>. П</w:t>
      </w:r>
      <w:r w:rsidR="00327C03">
        <w:t xml:space="preserve">ринятие решений по иным вопросам, относящимся к компетенции Совета </w:t>
      </w:r>
      <w:r w:rsidR="00EF28E9">
        <w:t xml:space="preserve">Ассоциации </w:t>
      </w:r>
      <w:r w:rsidR="00327C03">
        <w:t xml:space="preserve">и установленных действующим законодательством Российской Федерации, Уставом </w:t>
      </w:r>
      <w:r w:rsidR="00EF28E9">
        <w:t>Ассоциации</w:t>
      </w:r>
      <w:r w:rsidR="00327C03">
        <w:t xml:space="preserve">, внутренними документами </w:t>
      </w:r>
      <w:r w:rsidR="00EF28E9">
        <w:t>Ассоциации</w:t>
      </w:r>
      <w:r w:rsidR="00327C03">
        <w:t>.</w:t>
      </w:r>
    </w:p>
    <w:p w:rsidR="00327C03" w:rsidRDefault="006A07C0" w:rsidP="00E736CD">
      <w:pPr>
        <w:pStyle w:val="a3"/>
        <w:ind w:firstLine="851"/>
      </w:pPr>
      <w:r>
        <w:t xml:space="preserve">2.2. </w:t>
      </w:r>
      <w:r w:rsidR="00D83A80">
        <w:t>О</w:t>
      </w:r>
      <w:r w:rsidR="00327C03" w:rsidRPr="00E239B7">
        <w:t xml:space="preserve">бщим </w:t>
      </w:r>
      <w:r>
        <w:t>С</w:t>
      </w:r>
      <w:r w:rsidR="00327C03" w:rsidRPr="00E239B7">
        <w:t xml:space="preserve">обранием к компетенции Совета может быть отнесено решение любых вопросов, в том числе вопросов, находящихся в компетенции </w:t>
      </w:r>
      <w:r>
        <w:t>о</w:t>
      </w:r>
      <w:r w:rsidR="00327C03" w:rsidRPr="00E239B7">
        <w:t xml:space="preserve">бщего </w:t>
      </w:r>
      <w:proofErr w:type="gramStart"/>
      <w:r>
        <w:t>С</w:t>
      </w:r>
      <w:r w:rsidR="00327C03" w:rsidRPr="00E239B7">
        <w:t xml:space="preserve">обрания, </w:t>
      </w:r>
      <w:r w:rsidR="00274DD3">
        <w:t xml:space="preserve">  </w:t>
      </w:r>
      <w:proofErr w:type="gramEnd"/>
      <w:r w:rsidR="00274DD3">
        <w:t xml:space="preserve">                           </w:t>
      </w:r>
      <w:r w:rsidR="00327C03" w:rsidRPr="00E239B7">
        <w:t>за исключением вопросов, отнесенных к исключительн</w:t>
      </w:r>
      <w:r w:rsidR="00327C03">
        <w:t xml:space="preserve">ой компетенции </w:t>
      </w:r>
      <w:r>
        <w:t>о</w:t>
      </w:r>
      <w:r w:rsidR="00327C03">
        <w:t xml:space="preserve">бщего </w:t>
      </w:r>
      <w:r>
        <w:t>С</w:t>
      </w:r>
      <w:r w:rsidR="00327C03">
        <w:t>обрания.</w:t>
      </w:r>
    </w:p>
    <w:p w:rsidR="000607E1" w:rsidRDefault="000607E1" w:rsidP="00E736CD">
      <w:pPr>
        <w:pStyle w:val="a3"/>
        <w:ind w:firstLine="851"/>
      </w:pPr>
    </w:p>
    <w:p w:rsidR="000607E1" w:rsidRDefault="000607E1" w:rsidP="00E736CD">
      <w:pPr>
        <w:pStyle w:val="a3"/>
        <w:ind w:firstLine="851"/>
      </w:pPr>
    </w:p>
    <w:p w:rsidR="000607E1" w:rsidRDefault="000607E1" w:rsidP="00E736CD">
      <w:pPr>
        <w:pStyle w:val="a3"/>
        <w:ind w:firstLine="851"/>
      </w:pPr>
    </w:p>
    <w:p w:rsidR="00327C03" w:rsidRDefault="00327C03" w:rsidP="00E736CD">
      <w:pPr>
        <w:shd w:val="clear" w:color="auto" w:fill="FFFFFF"/>
        <w:tabs>
          <w:tab w:val="left" w:pos="720"/>
        </w:tabs>
        <w:ind w:firstLine="851"/>
        <w:jc w:val="center"/>
        <w:outlineLvl w:val="0"/>
        <w:rPr>
          <w:b/>
          <w:bCs/>
          <w:iCs/>
          <w:sz w:val="28"/>
          <w:szCs w:val="28"/>
        </w:rPr>
      </w:pPr>
      <w:r w:rsidRPr="003771A2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>. Формирование состава Совета</w:t>
      </w:r>
    </w:p>
    <w:p w:rsidR="00327C03" w:rsidRDefault="00327C03" w:rsidP="00E736CD">
      <w:pPr>
        <w:shd w:val="clear" w:color="auto" w:fill="FFFFFF"/>
        <w:tabs>
          <w:tab w:val="left" w:pos="720"/>
        </w:tabs>
        <w:ind w:firstLine="851"/>
        <w:jc w:val="center"/>
        <w:outlineLvl w:val="0"/>
        <w:rPr>
          <w:b/>
          <w:bCs/>
          <w:iCs/>
          <w:sz w:val="28"/>
          <w:szCs w:val="28"/>
        </w:rPr>
      </w:pPr>
    </w:p>
    <w:p w:rsidR="00327C03" w:rsidRDefault="00327C03" w:rsidP="00E736CD">
      <w:pPr>
        <w:pStyle w:val="a3"/>
        <w:ind w:firstLine="851"/>
      </w:pPr>
      <w:r w:rsidRPr="00E239B7">
        <w:t xml:space="preserve">3.1. Совет формируется из числа представителей юридических лиц - членов </w:t>
      </w:r>
      <w:r w:rsidR="0016459E">
        <w:t>Ассоциации, а также независимых членов</w:t>
      </w:r>
      <w:r w:rsidRPr="00E239B7">
        <w:t>.</w:t>
      </w:r>
    </w:p>
    <w:p w:rsidR="0016459E" w:rsidRDefault="0016459E" w:rsidP="00E736CD">
      <w:pPr>
        <w:pStyle w:val="a3"/>
        <w:ind w:firstLine="851"/>
      </w:pPr>
      <w:r>
        <w:t>3.2.</w:t>
      </w:r>
      <w:r w:rsidR="009F112B">
        <w:t xml:space="preserve"> </w:t>
      </w:r>
      <w:r>
        <w:t xml:space="preserve">Независимыми членами считаются лица, которые не связаны трудовыми отношениями с Ассоциацией и ее членами. </w:t>
      </w:r>
    </w:p>
    <w:p w:rsidR="009F112B" w:rsidRDefault="009F112B" w:rsidP="00E736CD">
      <w:pPr>
        <w:tabs>
          <w:tab w:val="left" w:pos="540"/>
          <w:tab w:val="left" w:pos="720"/>
        </w:tabs>
        <w:ind w:firstLine="851"/>
        <w:jc w:val="both"/>
      </w:pPr>
      <w:r>
        <w:t>3</w:t>
      </w:r>
      <w:r w:rsidRPr="009F112B">
        <w:t>.3. Количествен</w:t>
      </w:r>
      <w:r>
        <w:t>ный состав Совета определяется общим С</w:t>
      </w:r>
      <w:r w:rsidRPr="009F112B">
        <w:t xml:space="preserve">обранием членов </w:t>
      </w:r>
      <w:r>
        <w:t>Ассоциации</w:t>
      </w:r>
      <w:r w:rsidR="00934EA9">
        <w:t>, но не может быть менее 9</w:t>
      </w:r>
      <w:r w:rsidRPr="009F112B">
        <w:t xml:space="preserve"> (</w:t>
      </w:r>
      <w:r w:rsidR="00934EA9">
        <w:t>девяти</w:t>
      </w:r>
      <w:r w:rsidRPr="009F112B">
        <w:t>) членов</w:t>
      </w:r>
      <w:r>
        <w:t>, в соответствии с Уставом Ассоциации. Независимые члены должны составлять не менее одной трети членов Совета Ассоциации.</w:t>
      </w:r>
    </w:p>
    <w:p w:rsidR="00A76F09" w:rsidRDefault="00A76F09" w:rsidP="00E736CD">
      <w:pPr>
        <w:shd w:val="clear" w:color="auto" w:fill="FFFFFF"/>
        <w:ind w:firstLine="851"/>
        <w:jc w:val="both"/>
      </w:pPr>
      <w:r>
        <w:t xml:space="preserve">3.4. </w:t>
      </w:r>
      <w:r w:rsidRPr="00A76F09">
        <w:t>Члены Ассоциации за 14 календарных дней до даты проведения общего Собрания могут выдвинуть кандидатов в Совет Ассоциации</w:t>
      </w:r>
      <w:r w:rsidR="00206496">
        <w:t xml:space="preserve">, </w:t>
      </w:r>
      <w:bookmarkStart w:id="0" w:name="_GoBack"/>
      <w:bookmarkEnd w:id="0"/>
      <w:r w:rsidRPr="00A76F09">
        <w:t xml:space="preserve">в случае внесения данного вопроса в повестку дня </w:t>
      </w:r>
      <w:r w:rsidR="00964F25">
        <w:t xml:space="preserve">общего </w:t>
      </w:r>
      <w:r w:rsidRPr="00A76F09">
        <w:t>Собрания. Заявления о выдвижении кандидатур должны быть зарегистрированы в Ассоциации и поставлена отметка об их принятии. Выдвижение кандидатур с нарушением установленного срока не допускается.</w:t>
      </w:r>
    </w:p>
    <w:p w:rsidR="00964F25" w:rsidRDefault="00327C03" w:rsidP="00E736CD">
      <w:pPr>
        <w:shd w:val="clear" w:color="auto" w:fill="FFFFFF"/>
        <w:ind w:firstLine="851"/>
        <w:jc w:val="both"/>
      </w:pPr>
      <w:r w:rsidRPr="000F7CA0">
        <w:t>3.</w:t>
      </w:r>
      <w:r w:rsidR="00A76F09">
        <w:t>5</w:t>
      </w:r>
      <w:r w:rsidRPr="00D85BF8">
        <w:t>. Кандидатуры, выдвинутые на должность чле</w:t>
      </w:r>
      <w:r w:rsidRPr="00D85BF8">
        <w:softHyphen/>
        <w:t xml:space="preserve">нов Совета </w:t>
      </w:r>
      <w:r w:rsidR="00035415" w:rsidRPr="00D85BF8">
        <w:t>Ассоциации</w:t>
      </w:r>
      <w:r w:rsidRPr="00D85BF8">
        <w:t xml:space="preserve"> и не заявившие самоотвод, подлежат включению в избирательны</w:t>
      </w:r>
      <w:r w:rsidR="009B6DDC">
        <w:t>й</w:t>
      </w:r>
      <w:r w:rsidRPr="00D85BF8">
        <w:t xml:space="preserve"> бюллете</w:t>
      </w:r>
      <w:r w:rsidR="009B6DDC">
        <w:t>нь</w:t>
      </w:r>
      <w:r w:rsidRPr="00D85BF8">
        <w:t xml:space="preserve"> для тайного голосования </w:t>
      </w:r>
      <w:r w:rsidR="000607E1" w:rsidRPr="00D85BF8">
        <w:t>на очном заседании общего Собрания</w:t>
      </w:r>
      <w:r w:rsidR="000607E1">
        <w:t xml:space="preserve"> </w:t>
      </w:r>
      <w:r w:rsidRPr="00D85BF8">
        <w:t>по выборам в Совет</w:t>
      </w:r>
      <w:r w:rsidR="00964F25">
        <w:t xml:space="preserve"> Ассоциации</w:t>
      </w:r>
      <w:r w:rsidR="009B6DDC">
        <w:t>.</w:t>
      </w:r>
    </w:p>
    <w:p w:rsidR="00E736CD" w:rsidRDefault="00934EA9" w:rsidP="00E736CD">
      <w:pPr>
        <w:shd w:val="clear" w:color="auto" w:fill="FFFFFF"/>
        <w:ind w:firstLine="851"/>
        <w:jc w:val="both"/>
      </w:pPr>
      <w:r w:rsidRPr="00D85BF8">
        <w:t>3.</w:t>
      </w:r>
      <w:r w:rsidR="00C66CFE">
        <w:t>6</w:t>
      </w:r>
      <w:r w:rsidRPr="00D85BF8">
        <w:t>.</w:t>
      </w:r>
      <w:r w:rsidR="000B7382" w:rsidRPr="00D85BF8">
        <w:t xml:space="preserve"> Выдви</w:t>
      </w:r>
      <w:r w:rsidR="00153E80" w:rsidRPr="00D85BF8">
        <w:t>жение</w:t>
      </w:r>
      <w:r w:rsidR="000B7382" w:rsidRPr="00D85BF8">
        <w:t xml:space="preserve"> ка</w:t>
      </w:r>
      <w:r w:rsidR="00153E80" w:rsidRPr="00D85BF8">
        <w:t>ндидатур</w:t>
      </w:r>
      <w:r w:rsidR="000B7382" w:rsidRPr="00D85BF8">
        <w:t xml:space="preserve"> независимых членов </w:t>
      </w:r>
      <w:r w:rsidR="00153E80" w:rsidRPr="00D85BF8">
        <w:t>Совета осуществляется Советом Ассоциации</w:t>
      </w:r>
      <w:r w:rsidR="00AA1F1E" w:rsidRPr="00D85BF8">
        <w:t>. Кандидатуры</w:t>
      </w:r>
      <w:r w:rsidR="00207094" w:rsidRPr="00D85BF8">
        <w:t>,</w:t>
      </w:r>
      <w:r w:rsidR="00AA1F1E" w:rsidRPr="00D85BF8">
        <w:t xml:space="preserve"> предложенные Советом Ассоциации</w:t>
      </w:r>
      <w:r w:rsidR="00207094" w:rsidRPr="00D85BF8">
        <w:t>,</w:t>
      </w:r>
      <w:r w:rsidR="00AA1F1E" w:rsidRPr="00D85BF8">
        <w:t xml:space="preserve"> подлежат включ</w:t>
      </w:r>
      <w:r w:rsidR="00A04D23" w:rsidRPr="00D85BF8">
        <w:t>ению в избирательны</w:t>
      </w:r>
      <w:r w:rsidR="0063524A">
        <w:t>й</w:t>
      </w:r>
      <w:r w:rsidR="00A04D23" w:rsidRPr="00D85BF8">
        <w:t xml:space="preserve"> бюллетен</w:t>
      </w:r>
      <w:r w:rsidR="0063524A">
        <w:t>ь</w:t>
      </w:r>
      <w:r w:rsidR="00A04D23" w:rsidRPr="00D85BF8">
        <w:t xml:space="preserve"> д</w:t>
      </w:r>
      <w:r w:rsidR="00AA1F1E" w:rsidRPr="00D85BF8">
        <w:t xml:space="preserve">ля тайного голосования </w:t>
      </w:r>
      <w:r w:rsidR="0051684A" w:rsidRPr="00D85BF8">
        <w:t xml:space="preserve">на очном заседании общего Собрания Ассоциации </w:t>
      </w:r>
      <w:r w:rsidR="00AA1F1E" w:rsidRPr="000F7CA0">
        <w:t>по выборам в Совет Ассоциации.</w:t>
      </w:r>
      <w:r w:rsidR="00AA1F1E">
        <w:t xml:space="preserve"> </w:t>
      </w:r>
    </w:p>
    <w:p w:rsidR="00327C03" w:rsidRPr="00E239B7" w:rsidRDefault="00327C03" w:rsidP="00E736CD">
      <w:pPr>
        <w:shd w:val="clear" w:color="auto" w:fill="FFFFFF"/>
        <w:ind w:firstLine="851"/>
        <w:jc w:val="both"/>
      </w:pPr>
      <w:r>
        <w:t>3.</w:t>
      </w:r>
      <w:r w:rsidR="00C66CFE">
        <w:t>7</w:t>
      </w:r>
      <w:r w:rsidR="00934EA9">
        <w:t xml:space="preserve">. </w:t>
      </w:r>
      <w:r>
        <w:t xml:space="preserve">Президент </w:t>
      </w:r>
      <w:r w:rsidR="00035415">
        <w:t xml:space="preserve">Ассоциации </w:t>
      </w:r>
      <w:r>
        <w:t xml:space="preserve">представляет </w:t>
      </w:r>
      <w:r w:rsidR="00035415">
        <w:t>о</w:t>
      </w:r>
      <w:r>
        <w:t xml:space="preserve">бщему </w:t>
      </w:r>
      <w:r w:rsidR="00035415">
        <w:t>С</w:t>
      </w:r>
      <w:r>
        <w:t xml:space="preserve">обранию членов </w:t>
      </w:r>
      <w:r w:rsidR="00035415">
        <w:t xml:space="preserve">Ассоциации </w:t>
      </w:r>
      <w:r>
        <w:t>кандидатов в члены Совета.</w:t>
      </w:r>
    </w:p>
    <w:p w:rsidR="00327C03" w:rsidRDefault="00327C03" w:rsidP="00E736CD">
      <w:pPr>
        <w:tabs>
          <w:tab w:val="left" w:pos="540"/>
          <w:tab w:val="left" w:pos="720"/>
        </w:tabs>
        <w:ind w:firstLine="851"/>
        <w:jc w:val="both"/>
      </w:pPr>
      <w:r>
        <w:t>3.</w:t>
      </w:r>
      <w:r w:rsidR="00C66CFE">
        <w:t>8</w:t>
      </w:r>
      <w:r w:rsidRPr="00E239B7">
        <w:t>.  Избранными считаются кан</w:t>
      </w:r>
      <w:r w:rsidRPr="00E239B7">
        <w:softHyphen/>
        <w:t>дидаты, набравшие большинство го</w:t>
      </w:r>
      <w:r w:rsidRPr="00E239B7">
        <w:softHyphen/>
        <w:t xml:space="preserve">лосов (50 % + 1 голос) членов </w:t>
      </w:r>
      <w:r w:rsidR="00035415">
        <w:t>о</w:t>
      </w:r>
      <w:r w:rsidRPr="00E239B7">
        <w:t xml:space="preserve">бщего </w:t>
      </w:r>
      <w:r w:rsidR="00035415">
        <w:t>С</w:t>
      </w:r>
      <w:r w:rsidRPr="00E239B7">
        <w:t>обрания, участвующих в голосовании.</w:t>
      </w:r>
    </w:p>
    <w:p w:rsidR="00964F25" w:rsidRDefault="0030090C" w:rsidP="00E736CD">
      <w:pPr>
        <w:shd w:val="clear" w:color="auto" w:fill="FFFFFF"/>
        <w:ind w:firstLine="851"/>
        <w:jc w:val="both"/>
      </w:pPr>
      <w:r>
        <w:t>3.9</w:t>
      </w:r>
      <w:r w:rsidRPr="0030090C">
        <w:t>. На заседаниях Совета председательствует президент Ассоциации, действующий на основании Устава и настоящего Положения. В случае отсутствия председателя, председательствующим на заседании Совета Ассоциации является один из членов Совета                               по представлению президента Ассоциации.</w:t>
      </w:r>
    </w:p>
    <w:p w:rsidR="00327C03" w:rsidRDefault="00BD307B" w:rsidP="00E736CD">
      <w:pPr>
        <w:shd w:val="clear" w:color="auto" w:fill="FFFFFF"/>
        <w:ind w:firstLine="851"/>
        <w:jc w:val="both"/>
      </w:pPr>
      <w:r>
        <w:t>3.10.</w:t>
      </w:r>
      <w:r w:rsidRPr="00BD307B">
        <w:t xml:space="preserve"> Членами Совета не могут быть члены ревизионной комиссии.</w:t>
      </w:r>
    </w:p>
    <w:p w:rsidR="00E736CD" w:rsidRDefault="00E736CD" w:rsidP="00E736CD">
      <w:pPr>
        <w:shd w:val="clear" w:color="auto" w:fill="FFFFFF"/>
        <w:ind w:firstLine="851"/>
        <w:jc w:val="both"/>
      </w:pPr>
    </w:p>
    <w:p w:rsidR="00327C03" w:rsidRDefault="00327C03" w:rsidP="00E736CD">
      <w:pPr>
        <w:shd w:val="clear" w:color="auto" w:fill="FFFFFF"/>
        <w:ind w:firstLine="851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Права, обязанности и ответственность членов</w:t>
      </w:r>
      <w:r w:rsidRPr="00E75557">
        <w:rPr>
          <w:b/>
          <w:bCs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</w:t>
      </w:r>
    </w:p>
    <w:p w:rsidR="00327C03" w:rsidRDefault="00327C03" w:rsidP="00E736CD">
      <w:pPr>
        <w:shd w:val="clear" w:color="auto" w:fill="FFFFFF"/>
        <w:ind w:firstLine="851"/>
        <w:jc w:val="center"/>
        <w:outlineLvl w:val="0"/>
        <w:rPr>
          <w:b/>
          <w:bCs/>
          <w:iCs/>
          <w:sz w:val="28"/>
          <w:szCs w:val="28"/>
        </w:rPr>
      </w:pPr>
    </w:p>
    <w:p w:rsidR="00327C03" w:rsidRPr="00E239B7" w:rsidRDefault="00327C03" w:rsidP="00E736CD">
      <w:pPr>
        <w:shd w:val="clear" w:color="auto" w:fill="FFFFFF"/>
        <w:tabs>
          <w:tab w:val="left" w:pos="720"/>
        </w:tabs>
        <w:ind w:firstLine="851"/>
        <w:jc w:val="both"/>
      </w:pPr>
      <w:r w:rsidRPr="00E239B7">
        <w:t>4.1. Член Совета обладает следующим прав</w:t>
      </w:r>
      <w:r w:rsidR="00AA1F1E">
        <w:t>ом</w:t>
      </w:r>
      <w:r w:rsidRPr="00E239B7">
        <w:t xml:space="preserve">: </w:t>
      </w:r>
    </w:p>
    <w:p w:rsidR="00327C03" w:rsidRPr="00E239B7" w:rsidRDefault="00327C03" w:rsidP="00E736CD">
      <w:pPr>
        <w:shd w:val="clear" w:color="auto" w:fill="FFFFFF"/>
        <w:ind w:firstLine="851"/>
        <w:jc w:val="both"/>
        <w:outlineLvl w:val="0"/>
      </w:pPr>
      <w:r w:rsidRPr="00E239B7">
        <w:t xml:space="preserve">4.1.1. </w:t>
      </w:r>
      <w:r w:rsidR="009931DF">
        <w:t>В</w:t>
      </w:r>
      <w:r w:rsidR="00A04D23">
        <w:t>носить предложения в формирование</w:t>
      </w:r>
      <w:r w:rsidRPr="00E239B7">
        <w:t xml:space="preserve"> повестки дня заседа</w:t>
      </w:r>
      <w:r w:rsidRPr="00E239B7">
        <w:softHyphen/>
        <w:t>ния Совета, в том числе о включени</w:t>
      </w:r>
      <w:r w:rsidR="00934EA9">
        <w:t>и в нее дополнительных вопросов;</w:t>
      </w:r>
    </w:p>
    <w:p w:rsidR="00327C03" w:rsidRPr="00E239B7" w:rsidRDefault="00327C03" w:rsidP="00E736CD">
      <w:pPr>
        <w:shd w:val="clear" w:color="auto" w:fill="FFFFFF"/>
        <w:ind w:firstLine="851"/>
        <w:jc w:val="both"/>
        <w:outlineLvl w:val="0"/>
      </w:pPr>
      <w:r>
        <w:t>4</w:t>
      </w:r>
      <w:r w:rsidRPr="00E239B7">
        <w:t>.1.</w:t>
      </w:r>
      <w:r w:rsidR="00AA1F1E">
        <w:t>2</w:t>
      </w:r>
      <w:r w:rsidR="009931DF">
        <w:t>. В</w:t>
      </w:r>
      <w:r w:rsidRPr="00E239B7">
        <w:t xml:space="preserve"> случае невозможности </w:t>
      </w:r>
      <w:r w:rsidR="001B1175">
        <w:t>участия</w:t>
      </w:r>
      <w:r w:rsidR="001B1175" w:rsidRPr="00E239B7">
        <w:t xml:space="preserve"> </w:t>
      </w:r>
      <w:r w:rsidRPr="00E239B7">
        <w:t>на заседании Совета:</w:t>
      </w:r>
    </w:p>
    <w:p w:rsidR="00327C03" w:rsidRPr="00E239B7" w:rsidRDefault="00327C03" w:rsidP="00E736CD">
      <w:pPr>
        <w:widowControl w:val="0"/>
        <w:numPr>
          <w:ilvl w:val="0"/>
          <w:numId w:val="1"/>
        </w:numPr>
        <w:shd w:val="clear" w:color="auto" w:fill="FFFFFF"/>
        <w:tabs>
          <w:tab w:val="clear" w:pos="1134"/>
          <w:tab w:val="num" w:pos="0"/>
        </w:tabs>
        <w:autoSpaceDE w:val="0"/>
        <w:autoSpaceDN w:val="0"/>
        <w:ind w:left="0" w:firstLine="851"/>
        <w:jc w:val="both"/>
      </w:pPr>
      <w:r w:rsidRPr="00E239B7">
        <w:t>выразить свое решение в письмен</w:t>
      </w:r>
      <w:r w:rsidRPr="00E239B7">
        <w:softHyphen/>
        <w:t>ной форме – «за» или «против» выносимого на голосование вопроса, с материалами которого он предварительно ознакомился;</w:t>
      </w:r>
    </w:p>
    <w:p w:rsidR="00327C03" w:rsidRPr="00E239B7" w:rsidRDefault="00327C03" w:rsidP="00E736CD">
      <w:pPr>
        <w:widowControl w:val="0"/>
        <w:numPr>
          <w:ilvl w:val="0"/>
          <w:numId w:val="1"/>
        </w:numPr>
        <w:shd w:val="clear" w:color="auto" w:fill="FFFFFF"/>
        <w:tabs>
          <w:tab w:val="clear" w:pos="1134"/>
          <w:tab w:val="num" w:pos="0"/>
        </w:tabs>
        <w:autoSpaceDE w:val="0"/>
        <w:autoSpaceDN w:val="0"/>
        <w:ind w:left="0" w:firstLine="851"/>
        <w:jc w:val="both"/>
      </w:pPr>
      <w:r w:rsidRPr="00E239B7">
        <w:t xml:space="preserve">передать право голоса </w:t>
      </w:r>
      <w:r w:rsidR="00154DAB">
        <w:t>любому</w:t>
      </w:r>
      <w:r w:rsidR="00154DAB" w:rsidRPr="00E239B7">
        <w:t xml:space="preserve"> </w:t>
      </w:r>
      <w:r w:rsidRPr="00E239B7">
        <w:t>члену Совета</w:t>
      </w:r>
      <w:r w:rsidR="00154DAB">
        <w:t xml:space="preserve"> Ассоциации</w:t>
      </w:r>
      <w:r w:rsidR="00AA1F1E">
        <w:t xml:space="preserve"> или своему представителю</w:t>
      </w:r>
      <w:r w:rsidR="00207094">
        <w:t>,</w:t>
      </w:r>
      <w:r w:rsidR="00E736CD">
        <w:t xml:space="preserve"> </w:t>
      </w:r>
      <w:r w:rsidRPr="00E239B7">
        <w:t xml:space="preserve">оформив передачу </w:t>
      </w:r>
      <w:r w:rsidR="001B1175">
        <w:t xml:space="preserve">полномочий </w:t>
      </w:r>
      <w:r w:rsidRPr="00E239B7">
        <w:t>доверенностью в порядке, установленно</w:t>
      </w:r>
      <w:r w:rsidR="00E736CD">
        <w:t>м действующим законодательством</w:t>
      </w:r>
      <w:r w:rsidR="001B1175">
        <w:t xml:space="preserve"> РФ</w:t>
      </w:r>
      <w:r w:rsidR="00E736CD">
        <w:t>.</w:t>
      </w:r>
    </w:p>
    <w:p w:rsidR="00327C03" w:rsidRPr="00E239B7" w:rsidRDefault="00327C03" w:rsidP="00E736CD">
      <w:pPr>
        <w:shd w:val="clear" w:color="auto" w:fill="FFFFFF"/>
        <w:ind w:firstLine="851"/>
        <w:jc w:val="both"/>
      </w:pPr>
      <w:r w:rsidRPr="00E239B7">
        <w:t>4.2. Член Совета обязан:</w:t>
      </w:r>
    </w:p>
    <w:p w:rsidR="00327C03" w:rsidRDefault="009931DF" w:rsidP="00E736CD">
      <w:pPr>
        <w:shd w:val="clear" w:color="auto" w:fill="FFFFFF"/>
        <w:ind w:firstLine="851"/>
        <w:jc w:val="both"/>
      </w:pPr>
      <w:r>
        <w:t>4.2.1. П</w:t>
      </w:r>
      <w:r w:rsidR="00327C03" w:rsidRPr="00E239B7">
        <w:t>риним</w:t>
      </w:r>
      <w:r w:rsidR="00934EA9">
        <w:t>ать участие в заседаниях Совета;</w:t>
      </w:r>
    </w:p>
    <w:p w:rsidR="00327C03" w:rsidRPr="00E239B7" w:rsidRDefault="00E736CD" w:rsidP="00E736CD">
      <w:pPr>
        <w:shd w:val="clear" w:color="auto" w:fill="FFFFFF"/>
        <w:ind w:firstLine="851"/>
        <w:jc w:val="both"/>
      </w:pPr>
      <w:r>
        <w:t xml:space="preserve">4.2.2. </w:t>
      </w:r>
      <w:r w:rsidR="009931DF">
        <w:t>И</w:t>
      </w:r>
      <w:r w:rsidR="00327C03" w:rsidRPr="00E239B7">
        <w:t xml:space="preserve">сполнять решения </w:t>
      </w:r>
      <w:r w:rsidR="00AA1F1E">
        <w:t xml:space="preserve">и поручения </w:t>
      </w:r>
      <w:r w:rsidR="00934EA9">
        <w:t>Совета.</w:t>
      </w:r>
    </w:p>
    <w:p w:rsidR="00327C03" w:rsidRDefault="00327C03" w:rsidP="00E736CD">
      <w:pPr>
        <w:shd w:val="clear" w:color="auto" w:fill="FFFFFF"/>
        <w:ind w:firstLine="851"/>
        <w:jc w:val="both"/>
      </w:pPr>
      <w:r>
        <w:t>4.3</w:t>
      </w:r>
      <w:r w:rsidRPr="00E239B7">
        <w:t xml:space="preserve">. В случае пропуска членом Совета трех заседаний Совета в течение одного года или двух заседаний Совета подряд без уважительной причины, Совет </w:t>
      </w:r>
      <w:r w:rsidR="00AA1F1E">
        <w:t xml:space="preserve">вправе вынести </w:t>
      </w:r>
      <w:r w:rsidRPr="00E239B7">
        <w:t xml:space="preserve">вопрос </w:t>
      </w:r>
      <w:r w:rsidR="00F37FD7">
        <w:t xml:space="preserve">об исключении такого члена из состава Совета </w:t>
      </w:r>
      <w:r w:rsidRPr="00E239B7">
        <w:t xml:space="preserve">на </w:t>
      </w:r>
      <w:r w:rsidR="00C26B34">
        <w:t>очередном</w:t>
      </w:r>
      <w:r w:rsidR="00C26B34" w:rsidRPr="00E239B7">
        <w:t xml:space="preserve"> </w:t>
      </w:r>
      <w:r w:rsidRPr="00E239B7">
        <w:t xml:space="preserve">заседании </w:t>
      </w:r>
      <w:r w:rsidR="00081BAC">
        <w:t>о</w:t>
      </w:r>
      <w:r w:rsidRPr="00E239B7">
        <w:t xml:space="preserve">бщего </w:t>
      </w:r>
      <w:r w:rsidR="00081BAC">
        <w:t>С</w:t>
      </w:r>
      <w:r w:rsidRPr="00E239B7">
        <w:t>обрания</w:t>
      </w:r>
      <w:r>
        <w:t xml:space="preserve"> членов </w:t>
      </w:r>
      <w:r w:rsidR="00081BAC">
        <w:t>Ассоциации</w:t>
      </w:r>
      <w:r>
        <w:t>.</w:t>
      </w:r>
    </w:p>
    <w:p w:rsidR="00B444EB" w:rsidRDefault="00DF2B0E" w:rsidP="00E736CD">
      <w:pPr>
        <w:shd w:val="clear" w:color="auto" w:fill="FFFFFF"/>
        <w:ind w:firstLine="851"/>
        <w:jc w:val="both"/>
      </w:pPr>
      <w:r>
        <w:t xml:space="preserve"> </w:t>
      </w:r>
      <w:r w:rsidR="00B444EB">
        <w:t>4.4. Независимый член Совета предварительно в письменной форме обязан заявить о конфликте интересов, который влияет или может повлиять на объективное рассмотрение вопросов, включенных в повестку заседания Совета и принятие по ним решений и при котором возникает или может возникнуть противоречие между личной заинтересованностью независимого члена и законными интересами Ассоциации, которое может привести к причинению вреда этим законным интересам Ассоциации.</w:t>
      </w:r>
    </w:p>
    <w:p w:rsidR="00327C03" w:rsidRDefault="004F20B8" w:rsidP="00E736CD">
      <w:pPr>
        <w:shd w:val="clear" w:color="auto" w:fill="FFFFFF"/>
        <w:tabs>
          <w:tab w:val="left" w:pos="0"/>
        </w:tabs>
        <w:ind w:firstLine="851"/>
        <w:outlineLvl w:val="0"/>
      </w:pPr>
      <w:r w:rsidRPr="00026E15">
        <w:t>4.5.</w:t>
      </w:r>
      <w:r w:rsidRPr="004F20B8">
        <w:t xml:space="preserve"> Совет </w:t>
      </w:r>
      <w:r>
        <w:t>Ассоциации подотчетен общему С</w:t>
      </w:r>
      <w:r w:rsidRPr="004F20B8">
        <w:t xml:space="preserve">обранию членов </w:t>
      </w:r>
      <w:r>
        <w:t>Ассоциации</w:t>
      </w:r>
      <w:r w:rsidR="009E1BCC">
        <w:t>.</w:t>
      </w:r>
    </w:p>
    <w:p w:rsidR="00D83A80" w:rsidRPr="00026E15" w:rsidRDefault="00D83A80" w:rsidP="00E736CD">
      <w:pPr>
        <w:shd w:val="clear" w:color="auto" w:fill="FFFFFF"/>
        <w:tabs>
          <w:tab w:val="left" w:pos="0"/>
        </w:tabs>
        <w:ind w:firstLine="851"/>
        <w:outlineLvl w:val="0"/>
      </w:pPr>
    </w:p>
    <w:p w:rsidR="00327C03" w:rsidRDefault="00327C03" w:rsidP="00E736CD">
      <w:pPr>
        <w:shd w:val="clear" w:color="auto" w:fill="FFFFFF"/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Срок исполнения </w:t>
      </w:r>
      <w:r w:rsidRPr="00E27EB5">
        <w:rPr>
          <w:b/>
          <w:sz w:val="28"/>
          <w:szCs w:val="28"/>
        </w:rPr>
        <w:t xml:space="preserve">Советом </w:t>
      </w:r>
      <w:r>
        <w:rPr>
          <w:b/>
          <w:sz w:val="28"/>
          <w:szCs w:val="28"/>
        </w:rPr>
        <w:t xml:space="preserve">своих полномочий </w:t>
      </w:r>
    </w:p>
    <w:p w:rsidR="00327C03" w:rsidRDefault="00327C03" w:rsidP="00E736CD">
      <w:pPr>
        <w:shd w:val="clear" w:color="auto" w:fill="FFFFFF"/>
        <w:ind w:firstLine="851"/>
        <w:jc w:val="center"/>
        <w:outlineLvl w:val="0"/>
        <w:rPr>
          <w:b/>
          <w:sz w:val="28"/>
          <w:szCs w:val="28"/>
        </w:rPr>
      </w:pPr>
    </w:p>
    <w:p w:rsidR="00292D57" w:rsidRDefault="00327C03" w:rsidP="00E736CD">
      <w:pPr>
        <w:shd w:val="clear" w:color="auto" w:fill="FFFFFF"/>
        <w:tabs>
          <w:tab w:val="left" w:pos="567"/>
        </w:tabs>
        <w:ind w:firstLine="851"/>
        <w:jc w:val="both"/>
      </w:pPr>
      <w:r w:rsidRPr="00E239B7">
        <w:t xml:space="preserve">5.1. </w:t>
      </w:r>
      <w:r w:rsidR="000A0A5E" w:rsidRPr="000A0A5E">
        <w:t xml:space="preserve">Срок </w:t>
      </w:r>
      <w:r w:rsidR="000A0A5E">
        <w:t xml:space="preserve">исполнения </w:t>
      </w:r>
      <w:r w:rsidR="000A0A5E" w:rsidRPr="000A0A5E">
        <w:t xml:space="preserve">полномочий членов Совета </w:t>
      </w:r>
      <w:r w:rsidR="000A0A5E">
        <w:t xml:space="preserve">Ассоциации, в том числе независимых членов, </w:t>
      </w:r>
      <w:r w:rsidR="00C26B34">
        <w:t>пять лет</w:t>
      </w:r>
      <w:r w:rsidR="000A0A5E">
        <w:t xml:space="preserve"> в соответствии с Уставом Ассоциации.</w:t>
      </w:r>
      <w:r w:rsidR="000A0A5E" w:rsidRPr="000A0A5E">
        <w:t xml:space="preserve"> </w:t>
      </w:r>
    </w:p>
    <w:p w:rsidR="00292D57" w:rsidRDefault="00292D57" w:rsidP="00E736CD">
      <w:pPr>
        <w:shd w:val="clear" w:color="auto" w:fill="FFFFFF"/>
        <w:tabs>
          <w:tab w:val="left" w:pos="567"/>
        </w:tabs>
        <w:ind w:firstLine="851"/>
        <w:jc w:val="both"/>
      </w:pPr>
      <w:r>
        <w:t xml:space="preserve">5.1.1. </w:t>
      </w:r>
      <w:r w:rsidR="00327C03" w:rsidRPr="00E239B7">
        <w:t>Совет исполняет свои полномочия с момента избрания его состава</w:t>
      </w:r>
      <w:r w:rsidR="00327C03">
        <w:t xml:space="preserve"> </w:t>
      </w:r>
      <w:r w:rsidR="00327C03" w:rsidRPr="00E239B7">
        <w:t>до</w:t>
      </w:r>
      <w:r w:rsidR="00964F25">
        <w:t xml:space="preserve"> </w:t>
      </w:r>
      <w:r w:rsidR="00327C03" w:rsidRPr="00E239B7">
        <w:t xml:space="preserve">момента истечения срока полномочий Совета </w:t>
      </w:r>
      <w:r w:rsidR="00327C03">
        <w:t>либо</w:t>
      </w:r>
      <w:r w:rsidR="00327C03" w:rsidRPr="00E239B7">
        <w:t xml:space="preserve"> избрания нового состава Совета.</w:t>
      </w:r>
      <w:r w:rsidR="00327C03" w:rsidRPr="00343BBA">
        <w:t xml:space="preserve"> </w:t>
      </w:r>
    </w:p>
    <w:p w:rsidR="00327C03" w:rsidRPr="00E239B7" w:rsidRDefault="00292D57" w:rsidP="00E736CD">
      <w:pPr>
        <w:shd w:val="clear" w:color="auto" w:fill="FFFFFF"/>
        <w:tabs>
          <w:tab w:val="left" w:pos="567"/>
        </w:tabs>
        <w:ind w:firstLine="851"/>
        <w:jc w:val="both"/>
      </w:pPr>
      <w:r>
        <w:t xml:space="preserve">5.1.2. </w:t>
      </w:r>
      <w:r w:rsidR="00327C03">
        <w:t>Полномочия члена Совета действую</w:t>
      </w:r>
      <w:r w:rsidR="00D16938">
        <w:t>т с момента избрания (включая избрание</w:t>
      </w:r>
      <w:r w:rsidR="00327C03">
        <w:t xml:space="preserve"> в уже действующий состав Совета) до момента прекращения полномочий избранного состава Совета (н</w:t>
      </w:r>
      <w:r w:rsidR="00D16938">
        <w:t xml:space="preserve">езависимо от даты </w:t>
      </w:r>
      <w:r w:rsidR="00327C03">
        <w:t>избрания члена Совета в его состав)</w:t>
      </w:r>
      <w:r w:rsidR="00D16938">
        <w:t>,</w:t>
      </w:r>
      <w:r w:rsidR="00327C03">
        <w:t xml:space="preserve"> либо избрания Совета в новом Составе.</w:t>
      </w:r>
    </w:p>
    <w:p w:rsidR="00D72847" w:rsidRDefault="00D72847" w:rsidP="00E736CD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firstLine="851"/>
        <w:jc w:val="both"/>
      </w:pPr>
      <w:r>
        <w:t>5.2</w:t>
      </w:r>
      <w:r w:rsidRPr="00D72847">
        <w:t>. Полномочия члена Совета прекращаются досрочно по решению общего Собрания в случаях:</w:t>
      </w:r>
    </w:p>
    <w:p w:rsidR="00327C03" w:rsidRPr="00E239B7" w:rsidRDefault="00C26B34" w:rsidP="00E736CD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firstLine="851"/>
        <w:jc w:val="both"/>
      </w:pPr>
      <w:r>
        <w:t xml:space="preserve">5.2.1. </w:t>
      </w:r>
      <w:r w:rsidR="009931DF">
        <w:t>Ф</w:t>
      </w:r>
      <w:r w:rsidR="00327C03" w:rsidRPr="00E239B7">
        <w:t>изической невозможности исполнения полномочий (смерть, признание безвестно отс</w:t>
      </w:r>
      <w:r w:rsidR="00934EA9">
        <w:t>утствующим, объявление умершим);</w:t>
      </w:r>
    </w:p>
    <w:p w:rsidR="00C26B34" w:rsidRDefault="00C26B34" w:rsidP="00E736CD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firstLine="851"/>
        <w:jc w:val="both"/>
      </w:pPr>
      <w:r>
        <w:t xml:space="preserve">5.2.2. </w:t>
      </w:r>
      <w:r w:rsidR="009931DF">
        <w:t>В</w:t>
      </w:r>
      <w:r w:rsidR="00E736CD">
        <w:t xml:space="preserve"> </w:t>
      </w:r>
      <w:r w:rsidR="00327C03" w:rsidRPr="00E239B7">
        <w:t>случае поданного членом Совета заявления о досрочном сложении полномочий</w:t>
      </w:r>
      <w:r>
        <w:t>;</w:t>
      </w:r>
      <w:r w:rsidR="00327C03" w:rsidRPr="00E239B7">
        <w:t xml:space="preserve"> </w:t>
      </w:r>
    </w:p>
    <w:p w:rsidR="006C5200" w:rsidRPr="00E239B7" w:rsidRDefault="00C26B34" w:rsidP="00E736CD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firstLine="851"/>
        <w:jc w:val="both"/>
      </w:pPr>
      <w:r>
        <w:t xml:space="preserve">5.2.3. </w:t>
      </w:r>
      <w:r w:rsidR="009931DF">
        <w:t>П</w:t>
      </w:r>
      <w:r w:rsidR="006C5200">
        <w:t xml:space="preserve">рекращения трудовых отношений с организацией – членом Ассоциации, </w:t>
      </w:r>
      <w:r w:rsidR="00A13A24" w:rsidRPr="00A13A24">
        <w:t>представителем которой он является</w:t>
      </w:r>
      <w:r>
        <w:t>;</w:t>
      </w:r>
    </w:p>
    <w:p w:rsidR="00D6764E" w:rsidRDefault="00D72847" w:rsidP="00964F25">
      <w:pPr>
        <w:shd w:val="clear" w:color="auto" w:fill="FFFFFF"/>
        <w:tabs>
          <w:tab w:val="left" w:pos="580"/>
          <w:tab w:val="left" w:pos="1560"/>
        </w:tabs>
        <w:ind w:firstLine="851"/>
        <w:jc w:val="both"/>
        <w:outlineLvl w:val="0"/>
        <w:rPr>
          <w:bCs/>
          <w:iCs/>
        </w:rPr>
      </w:pPr>
      <w:r>
        <w:rPr>
          <w:bCs/>
          <w:iCs/>
        </w:rPr>
        <w:t>5.2.4</w:t>
      </w:r>
      <w:r w:rsidR="003B6570">
        <w:rPr>
          <w:bCs/>
          <w:iCs/>
        </w:rPr>
        <w:t xml:space="preserve">. </w:t>
      </w:r>
      <w:r w:rsidR="009931DF">
        <w:rPr>
          <w:bCs/>
          <w:iCs/>
        </w:rPr>
        <w:t>П</w:t>
      </w:r>
      <w:r w:rsidR="00D6764E">
        <w:rPr>
          <w:bCs/>
          <w:iCs/>
        </w:rPr>
        <w:t>о предс</w:t>
      </w:r>
      <w:r w:rsidR="00244F0B">
        <w:rPr>
          <w:bCs/>
          <w:iCs/>
        </w:rPr>
        <w:t>тавлению организации выдвинувшей</w:t>
      </w:r>
      <w:r w:rsidR="00FA6253">
        <w:rPr>
          <w:bCs/>
          <w:iCs/>
        </w:rPr>
        <w:t xml:space="preserve"> кандидатуру в Совет Ассоциации</w:t>
      </w:r>
      <w:r w:rsidR="001B1175">
        <w:rPr>
          <w:bCs/>
          <w:iCs/>
        </w:rPr>
        <w:t>;</w:t>
      </w:r>
    </w:p>
    <w:p w:rsidR="007C2609" w:rsidRDefault="003B6570" w:rsidP="00E736CD">
      <w:pPr>
        <w:shd w:val="clear" w:color="auto" w:fill="FFFFFF"/>
        <w:tabs>
          <w:tab w:val="left" w:pos="580"/>
        </w:tabs>
        <w:ind w:firstLine="851"/>
        <w:jc w:val="both"/>
        <w:outlineLvl w:val="0"/>
        <w:rPr>
          <w:bCs/>
          <w:iCs/>
        </w:rPr>
      </w:pPr>
      <w:r>
        <w:rPr>
          <w:bCs/>
          <w:iCs/>
        </w:rPr>
        <w:t>5.2.5</w:t>
      </w:r>
      <w:r w:rsidR="00934EA9">
        <w:rPr>
          <w:bCs/>
          <w:iCs/>
        </w:rPr>
        <w:t xml:space="preserve">. </w:t>
      </w:r>
      <w:r w:rsidR="009931DF">
        <w:rPr>
          <w:bCs/>
          <w:iCs/>
        </w:rPr>
        <w:t>Н</w:t>
      </w:r>
      <w:r w:rsidRPr="003B6570">
        <w:rPr>
          <w:bCs/>
          <w:iCs/>
        </w:rPr>
        <w:t>арушения независимым членом Совета обязанности заявить о конфликте интересов и причинение вреда законным интересам Ассоциации, которые подтверждены решением суда;</w:t>
      </w:r>
    </w:p>
    <w:p w:rsidR="003B6570" w:rsidRPr="00026E15" w:rsidRDefault="009931DF" w:rsidP="00E736CD">
      <w:pPr>
        <w:shd w:val="clear" w:color="auto" w:fill="FFFFFF"/>
        <w:tabs>
          <w:tab w:val="left" w:pos="580"/>
        </w:tabs>
        <w:ind w:firstLine="851"/>
        <w:jc w:val="both"/>
        <w:outlineLvl w:val="0"/>
        <w:rPr>
          <w:bCs/>
          <w:iCs/>
        </w:rPr>
      </w:pPr>
      <w:r>
        <w:rPr>
          <w:bCs/>
          <w:iCs/>
        </w:rPr>
        <w:t>5.2.6. И</w:t>
      </w:r>
      <w:r w:rsidR="003B6570">
        <w:rPr>
          <w:bCs/>
          <w:iCs/>
        </w:rPr>
        <w:t>ные случаи.</w:t>
      </w:r>
    </w:p>
    <w:p w:rsidR="0069183C" w:rsidRDefault="0069183C" w:rsidP="00E736CD">
      <w:pPr>
        <w:shd w:val="clear" w:color="auto" w:fill="FFFFFF"/>
        <w:ind w:firstLine="851"/>
        <w:jc w:val="center"/>
        <w:outlineLvl w:val="0"/>
        <w:rPr>
          <w:b/>
          <w:bCs/>
          <w:iCs/>
          <w:sz w:val="28"/>
          <w:szCs w:val="28"/>
        </w:rPr>
      </w:pPr>
    </w:p>
    <w:p w:rsidR="00327C03" w:rsidRDefault="00327C03" w:rsidP="00E736CD">
      <w:pPr>
        <w:shd w:val="clear" w:color="auto" w:fill="FFFFFF"/>
        <w:tabs>
          <w:tab w:val="left" w:pos="720"/>
        </w:tabs>
        <w:ind w:firstLine="851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6.  Порядок созыва и проведения заседаний </w:t>
      </w:r>
      <w:r w:rsidRPr="00C36EEF">
        <w:rPr>
          <w:b/>
          <w:sz w:val="28"/>
          <w:szCs w:val="28"/>
        </w:rPr>
        <w:t>Совета</w:t>
      </w:r>
    </w:p>
    <w:p w:rsidR="00FA6253" w:rsidRDefault="00FA6253" w:rsidP="00FA6253">
      <w:pPr>
        <w:shd w:val="clear" w:color="auto" w:fill="FFFFFF"/>
        <w:tabs>
          <w:tab w:val="left" w:pos="0"/>
        </w:tabs>
        <w:ind w:firstLine="851"/>
        <w:jc w:val="both"/>
        <w:rPr>
          <w:b/>
          <w:sz w:val="28"/>
          <w:szCs w:val="28"/>
        </w:rPr>
      </w:pPr>
    </w:p>
    <w:p w:rsidR="00327C03" w:rsidRPr="00E239B7" w:rsidRDefault="00327C03" w:rsidP="00057CB4">
      <w:pPr>
        <w:shd w:val="clear" w:color="auto" w:fill="FFFFFF"/>
        <w:tabs>
          <w:tab w:val="left" w:pos="0"/>
        </w:tabs>
        <w:ind w:firstLine="851"/>
        <w:jc w:val="both"/>
      </w:pPr>
      <w:r w:rsidRPr="00E239B7">
        <w:t xml:space="preserve">6.1. Заседания Совета </w:t>
      </w:r>
      <w:r w:rsidR="00F119AB">
        <w:t xml:space="preserve">Ассоциации </w:t>
      </w:r>
      <w:r w:rsidRPr="00E239B7">
        <w:t xml:space="preserve">созываются в соответствии с планом работы Совета, а также по мере необходимости, но не реже одного раза в </w:t>
      </w:r>
      <w:r w:rsidR="00934EA9">
        <w:t>три месяца</w:t>
      </w:r>
      <w:r w:rsidRPr="00E239B7">
        <w:t>.</w:t>
      </w:r>
      <w:r w:rsidR="00F119AB" w:rsidRPr="00F119AB">
        <w:t xml:space="preserve"> </w:t>
      </w:r>
    </w:p>
    <w:p w:rsidR="00020532" w:rsidRDefault="00327C03" w:rsidP="00057CB4">
      <w:pPr>
        <w:shd w:val="clear" w:color="auto" w:fill="FFFFFF"/>
        <w:tabs>
          <w:tab w:val="left" w:pos="0"/>
        </w:tabs>
        <w:ind w:firstLine="851"/>
        <w:jc w:val="both"/>
      </w:pPr>
      <w:r w:rsidRPr="00E239B7">
        <w:t xml:space="preserve">6.2. Внеочередные заседания Совета созываются по инициативе </w:t>
      </w:r>
      <w:r w:rsidR="00A1625D">
        <w:t>п</w:t>
      </w:r>
      <w:r w:rsidRPr="00E239B7">
        <w:t xml:space="preserve">резидента, а также по инициативе </w:t>
      </w:r>
      <w:r w:rsidR="00F119AB">
        <w:t>любого</w:t>
      </w:r>
      <w:r>
        <w:t xml:space="preserve"> член</w:t>
      </w:r>
      <w:r w:rsidR="00F119AB">
        <w:t>а</w:t>
      </w:r>
      <w:r w:rsidRPr="00871A28">
        <w:t xml:space="preserve"> Совета </w:t>
      </w:r>
      <w:r w:rsidR="00A1625D">
        <w:t>Ассоциации</w:t>
      </w:r>
      <w:r w:rsidR="00A1625D" w:rsidRPr="00871A28">
        <w:t xml:space="preserve"> </w:t>
      </w:r>
      <w:r w:rsidRPr="00871A28">
        <w:t xml:space="preserve">путем подачи письменного заявления на имя </w:t>
      </w:r>
      <w:r w:rsidR="00A1625D">
        <w:t>п</w:t>
      </w:r>
      <w:r w:rsidRPr="00871A28">
        <w:t xml:space="preserve">резидента </w:t>
      </w:r>
      <w:r w:rsidR="00A1625D">
        <w:t>Ассоциации</w:t>
      </w:r>
      <w:r w:rsidR="00CB74A4">
        <w:t>, с указанием предлагаемых к рассмотрению вопросов в повестке дня.</w:t>
      </w:r>
    </w:p>
    <w:p w:rsidR="009931DF" w:rsidRDefault="00341B9B" w:rsidP="00057CB4">
      <w:pPr>
        <w:shd w:val="clear" w:color="auto" w:fill="FFFFFF"/>
        <w:tabs>
          <w:tab w:val="left" w:pos="0"/>
        </w:tabs>
        <w:ind w:firstLine="851"/>
        <w:jc w:val="both"/>
      </w:pPr>
      <w:r>
        <w:t xml:space="preserve">6.3. При проведении заседания Совета Ассоциации могут использоваться информационные и коммуникационные технологии, позволяющие обеспечить возможность дистанционного участия в таком заседании членов Совета и обсуждения вопросов повестки дня, в том числе принятия решений по вопросам, поставленным на голосование, без присутствия в месте проведения такого заседания. </w:t>
      </w:r>
      <w:r w:rsidR="00020532">
        <w:t xml:space="preserve"> </w:t>
      </w:r>
    </w:p>
    <w:p w:rsidR="00327C03" w:rsidRDefault="00327C03" w:rsidP="00057CB4">
      <w:pPr>
        <w:shd w:val="clear" w:color="auto" w:fill="FFFFFF"/>
        <w:tabs>
          <w:tab w:val="left" w:pos="0"/>
        </w:tabs>
        <w:ind w:firstLine="851"/>
        <w:jc w:val="both"/>
      </w:pPr>
      <w:r w:rsidRPr="00E239B7">
        <w:t>6.</w:t>
      </w:r>
      <w:r w:rsidR="00703702">
        <w:t>4</w:t>
      </w:r>
      <w:r w:rsidRPr="00E239B7">
        <w:t>. </w:t>
      </w:r>
      <w:r w:rsidRPr="00EE4F8E">
        <w:rPr>
          <w:rStyle w:val="FontStyle14"/>
          <w:b w:val="0"/>
          <w:sz w:val="24"/>
          <w:szCs w:val="24"/>
        </w:rPr>
        <w:t xml:space="preserve">Информация о </w:t>
      </w:r>
      <w:r w:rsidR="00C53F6B">
        <w:rPr>
          <w:rStyle w:val="FontStyle14"/>
          <w:b w:val="0"/>
          <w:sz w:val="24"/>
          <w:szCs w:val="24"/>
        </w:rPr>
        <w:t>дате</w:t>
      </w:r>
      <w:r w:rsidR="00020532">
        <w:rPr>
          <w:rStyle w:val="FontStyle14"/>
          <w:b w:val="0"/>
          <w:sz w:val="24"/>
          <w:szCs w:val="24"/>
        </w:rPr>
        <w:t>,</w:t>
      </w:r>
      <w:r w:rsidR="009931DF">
        <w:rPr>
          <w:rStyle w:val="FontStyle14"/>
          <w:b w:val="0"/>
          <w:sz w:val="24"/>
          <w:szCs w:val="24"/>
        </w:rPr>
        <w:t xml:space="preserve"> </w:t>
      </w:r>
      <w:r w:rsidR="00C53F6B">
        <w:rPr>
          <w:rStyle w:val="FontStyle14"/>
          <w:b w:val="0"/>
          <w:sz w:val="24"/>
          <w:szCs w:val="24"/>
        </w:rPr>
        <w:t>времени</w:t>
      </w:r>
      <w:r w:rsidR="00703702">
        <w:rPr>
          <w:rStyle w:val="FontStyle14"/>
          <w:b w:val="0"/>
          <w:sz w:val="24"/>
          <w:szCs w:val="24"/>
        </w:rPr>
        <w:t xml:space="preserve">, </w:t>
      </w:r>
      <w:r w:rsidR="00020532">
        <w:rPr>
          <w:rStyle w:val="FontStyle14"/>
          <w:b w:val="0"/>
          <w:sz w:val="24"/>
          <w:szCs w:val="24"/>
        </w:rPr>
        <w:t>месте</w:t>
      </w:r>
      <w:r w:rsidR="00C53F6B">
        <w:rPr>
          <w:rStyle w:val="FontStyle14"/>
          <w:b w:val="0"/>
          <w:sz w:val="24"/>
          <w:szCs w:val="24"/>
        </w:rPr>
        <w:t xml:space="preserve"> </w:t>
      </w:r>
      <w:r w:rsidR="00703702">
        <w:rPr>
          <w:rStyle w:val="FontStyle14"/>
          <w:b w:val="0"/>
          <w:sz w:val="24"/>
          <w:szCs w:val="24"/>
        </w:rPr>
        <w:t xml:space="preserve">и форме </w:t>
      </w:r>
      <w:r w:rsidRPr="00EE4F8E">
        <w:rPr>
          <w:rStyle w:val="FontStyle14"/>
          <w:b w:val="0"/>
          <w:sz w:val="24"/>
          <w:szCs w:val="24"/>
        </w:rPr>
        <w:t>проведени</w:t>
      </w:r>
      <w:r w:rsidR="00C53F6B">
        <w:rPr>
          <w:rStyle w:val="FontStyle14"/>
          <w:b w:val="0"/>
          <w:sz w:val="24"/>
          <w:szCs w:val="24"/>
        </w:rPr>
        <w:t>я</w:t>
      </w:r>
      <w:r w:rsidRPr="00EE4F8E">
        <w:rPr>
          <w:rStyle w:val="FontStyle14"/>
          <w:b w:val="0"/>
          <w:sz w:val="24"/>
          <w:szCs w:val="24"/>
        </w:rPr>
        <w:t xml:space="preserve"> </w:t>
      </w:r>
      <w:r>
        <w:rPr>
          <w:rStyle w:val="FontStyle14"/>
          <w:b w:val="0"/>
          <w:sz w:val="24"/>
          <w:szCs w:val="24"/>
        </w:rPr>
        <w:t>заседания Совета</w:t>
      </w:r>
      <w:r w:rsidRPr="00EE4F8E">
        <w:rPr>
          <w:rStyle w:val="FontStyle14"/>
          <w:b w:val="0"/>
          <w:sz w:val="24"/>
          <w:szCs w:val="24"/>
        </w:rPr>
        <w:t xml:space="preserve"> размещается на официальном сайте </w:t>
      </w:r>
      <w:r w:rsidR="00A1625D">
        <w:rPr>
          <w:rStyle w:val="FontStyle14"/>
          <w:b w:val="0"/>
          <w:sz w:val="24"/>
          <w:szCs w:val="24"/>
        </w:rPr>
        <w:t>Ассоциации</w:t>
      </w:r>
      <w:r w:rsidR="00A1625D" w:rsidRPr="00EE4F8E">
        <w:rPr>
          <w:rStyle w:val="FontStyle14"/>
          <w:b w:val="0"/>
          <w:sz w:val="24"/>
          <w:szCs w:val="24"/>
        </w:rPr>
        <w:t xml:space="preserve"> </w:t>
      </w:r>
      <w:r w:rsidR="00513621">
        <w:rPr>
          <w:rStyle w:val="FontStyle14"/>
          <w:b w:val="0"/>
          <w:sz w:val="24"/>
          <w:szCs w:val="24"/>
        </w:rPr>
        <w:t xml:space="preserve">в </w:t>
      </w:r>
      <w:r w:rsidR="00107D01" w:rsidRPr="00107D01">
        <w:rPr>
          <w:rStyle w:val="FontStyle14"/>
          <w:b w:val="0"/>
          <w:sz w:val="24"/>
          <w:szCs w:val="24"/>
        </w:rPr>
        <w:t>сети "Интернет"</w:t>
      </w:r>
      <w:r w:rsidR="00107D01">
        <w:rPr>
          <w:rStyle w:val="FontStyle14"/>
          <w:b w:val="0"/>
          <w:sz w:val="24"/>
          <w:szCs w:val="24"/>
        </w:rPr>
        <w:t xml:space="preserve"> </w:t>
      </w:r>
      <w:r w:rsidRPr="00EE4F8E">
        <w:rPr>
          <w:rStyle w:val="FontStyle14"/>
          <w:b w:val="0"/>
          <w:sz w:val="24"/>
          <w:szCs w:val="24"/>
        </w:rPr>
        <w:t>не позднее</w:t>
      </w:r>
      <w:r w:rsidR="009931DF">
        <w:rPr>
          <w:rStyle w:val="FontStyle14"/>
          <w:b w:val="0"/>
          <w:sz w:val="24"/>
          <w:szCs w:val="24"/>
        </w:rPr>
        <w:t xml:space="preserve"> </w:t>
      </w:r>
      <w:r w:rsidR="004D65C3">
        <w:rPr>
          <w:rStyle w:val="FontStyle14"/>
          <w:b w:val="0"/>
          <w:sz w:val="24"/>
          <w:szCs w:val="24"/>
        </w:rPr>
        <w:t>14</w:t>
      </w:r>
      <w:r w:rsidRPr="00EE4F8E">
        <w:rPr>
          <w:rStyle w:val="FontStyle14"/>
          <w:b w:val="0"/>
          <w:sz w:val="24"/>
          <w:szCs w:val="24"/>
        </w:rPr>
        <w:t xml:space="preserve"> календарных дней до даты его проведения и является официальным объявлением о его проведении</w:t>
      </w:r>
      <w:r w:rsidR="001B1175">
        <w:rPr>
          <w:rStyle w:val="FontStyle14"/>
          <w:b w:val="0"/>
          <w:sz w:val="24"/>
          <w:szCs w:val="24"/>
        </w:rPr>
        <w:t>,</w:t>
      </w:r>
      <w:r w:rsidR="00637696">
        <w:rPr>
          <w:rStyle w:val="FontStyle14"/>
          <w:b w:val="0"/>
          <w:sz w:val="24"/>
          <w:szCs w:val="24"/>
        </w:rPr>
        <w:t xml:space="preserve"> так</w:t>
      </w:r>
      <w:r w:rsidR="00CB74A4">
        <w:rPr>
          <w:rStyle w:val="FontStyle14"/>
          <w:b w:val="0"/>
          <w:sz w:val="24"/>
          <w:szCs w:val="24"/>
        </w:rPr>
        <w:t xml:space="preserve">же </w:t>
      </w:r>
      <w:r w:rsidR="00637696">
        <w:rPr>
          <w:rStyle w:val="FontStyle14"/>
          <w:b w:val="0"/>
          <w:sz w:val="24"/>
          <w:szCs w:val="24"/>
        </w:rPr>
        <w:t xml:space="preserve">информация направляется </w:t>
      </w:r>
      <w:r w:rsidR="00CB74A4">
        <w:rPr>
          <w:rStyle w:val="FontStyle14"/>
          <w:b w:val="0"/>
          <w:sz w:val="24"/>
          <w:szCs w:val="24"/>
        </w:rPr>
        <w:t>на электронные адреса членов Совета.</w:t>
      </w:r>
      <w:r>
        <w:t xml:space="preserve"> </w:t>
      </w:r>
    </w:p>
    <w:p w:rsidR="00FD5721" w:rsidRDefault="00FD5721" w:rsidP="00057CB4">
      <w:pPr>
        <w:shd w:val="clear" w:color="auto" w:fill="FFFFFF"/>
        <w:tabs>
          <w:tab w:val="left" w:pos="0"/>
        </w:tabs>
        <w:ind w:firstLine="851"/>
        <w:jc w:val="both"/>
      </w:pPr>
      <w:r>
        <w:t xml:space="preserve">6.5. Член Света направляет в Ассоциацию подтверждение </w:t>
      </w:r>
      <w:r w:rsidR="00ED5BF8">
        <w:t>своего</w:t>
      </w:r>
      <w:r>
        <w:t xml:space="preserve"> участи</w:t>
      </w:r>
      <w:r w:rsidR="00ED5BF8">
        <w:t>я</w:t>
      </w:r>
      <w:r>
        <w:t xml:space="preserve"> в заседании Совета не позднее 7 (семи) календарных дней до даты </w:t>
      </w:r>
      <w:r w:rsidR="005C3CFD">
        <w:t xml:space="preserve">его </w:t>
      </w:r>
      <w:r>
        <w:t>проведения</w:t>
      </w:r>
      <w:r w:rsidR="00ED5BF8">
        <w:t>. В случае невозможности участвовать</w:t>
      </w:r>
      <w:r>
        <w:t xml:space="preserve"> в заседании лично, член Совета действует в соответствии </w:t>
      </w:r>
      <w:r w:rsidR="00ED5BF8">
        <w:t xml:space="preserve">                                                    </w:t>
      </w:r>
      <w:r>
        <w:t>с п. 4.1.2. настоящего Положения.</w:t>
      </w:r>
    </w:p>
    <w:p w:rsidR="007720C8" w:rsidRDefault="007D0E2A" w:rsidP="00057CB4">
      <w:pPr>
        <w:pStyle w:val="Style10"/>
        <w:widowControl/>
        <w:tabs>
          <w:tab w:val="left" w:pos="0"/>
          <w:tab w:val="left" w:pos="567"/>
          <w:tab w:val="left" w:pos="709"/>
          <w:tab w:val="left" w:pos="851"/>
        </w:tabs>
        <w:spacing w:line="240" w:lineRule="auto"/>
        <w:ind w:firstLine="851"/>
        <w:rPr>
          <w:rStyle w:val="FontStyle14"/>
          <w:b w:val="0"/>
          <w:sz w:val="24"/>
          <w:szCs w:val="24"/>
        </w:rPr>
      </w:pPr>
      <w:r w:rsidRPr="007D0E2A">
        <w:t>6.6</w:t>
      </w:r>
      <w:r w:rsidR="007720C8" w:rsidRPr="00D85BF8">
        <w:t>.</w:t>
      </w:r>
      <w:r w:rsidR="007720C8">
        <w:t xml:space="preserve"> </w:t>
      </w:r>
      <w:r w:rsidR="007720C8" w:rsidRPr="00BB0648">
        <w:rPr>
          <w:rStyle w:val="FontStyle14"/>
          <w:b w:val="0"/>
          <w:sz w:val="24"/>
          <w:szCs w:val="24"/>
        </w:rPr>
        <w:t xml:space="preserve">Перед началом </w:t>
      </w:r>
      <w:r w:rsidR="007720C8">
        <w:rPr>
          <w:rStyle w:val="FontStyle14"/>
          <w:b w:val="0"/>
          <w:sz w:val="24"/>
          <w:szCs w:val="24"/>
        </w:rPr>
        <w:t>заседания Совета</w:t>
      </w:r>
      <w:r w:rsidR="007720C8" w:rsidRPr="00BB0648">
        <w:rPr>
          <w:rStyle w:val="FontStyle14"/>
          <w:b w:val="0"/>
          <w:sz w:val="24"/>
          <w:szCs w:val="24"/>
        </w:rPr>
        <w:t xml:space="preserve"> </w:t>
      </w:r>
      <w:r w:rsidR="007720C8">
        <w:rPr>
          <w:rStyle w:val="FontStyle14"/>
          <w:b w:val="0"/>
          <w:sz w:val="24"/>
          <w:szCs w:val="24"/>
        </w:rPr>
        <w:t>в очной форме (присутствие всех участников в месте проведения заседания Совета</w:t>
      </w:r>
      <w:r w:rsidR="00734B5F">
        <w:rPr>
          <w:rStyle w:val="FontStyle14"/>
          <w:b w:val="0"/>
          <w:sz w:val="24"/>
          <w:szCs w:val="24"/>
        </w:rPr>
        <w:t xml:space="preserve">), </w:t>
      </w:r>
      <w:r w:rsidR="007720C8" w:rsidRPr="00BB0648">
        <w:rPr>
          <w:rStyle w:val="FontStyle14"/>
          <w:b w:val="0"/>
          <w:sz w:val="24"/>
          <w:szCs w:val="24"/>
        </w:rPr>
        <w:t xml:space="preserve">проводится регистрация </w:t>
      </w:r>
      <w:r w:rsidR="004D65C3">
        <w:rPr>
          <w:rStyle w:val="FontStyle14"/>
          <w:b w:val="0"/>
          <w:sz w:val="24"/>
          <w:szCs w:val="24"/>
        </w:rPr>
        <w:t>членов Совета</w:t>
      </w:r>
      <w:r w:rsidR="005C3CFD">
        <w:rPr>
          <w:rStyle w:val="FontStyle14"/>
          <w:b w:val="0"/>
          <w:sz w:val="24"/>
          <w:szCs w:val="24"/>
        </w:rPr>
        <w:t xml:space="preserve"> (представите</w:t>
      </w:r>
      <w:r w:rsidR="00A76614">
        <w:rPr>
          <w:rStyle w:val="FontStyle14"/>
          <w:b w:val="0"/>
          <w:sz w:val="24"/>
          <w:szCs w:val="24"/>
        </w:rPr>
        <w:t>лей членов Совета)</w:t>
      </w:r>
      <w:r w:rsidR="00734B5F">
        <w:rPr>
          <w:rStyle w:val="FontStyle14"/>
          <w:b w:val="0"/>
          <w:sz w:val="24"/>
          <w:szCs w:val="24"/>
        </w:rPr>
        <w:t xml:space="preserve"> </w:t>
      </w:r>
      <w:r w:rsidR="00A76614">
        <w:rPr>
          <w:rStyle w:val="FontStyle14"/>
          <w:b w:val="0"/>
          <w:sz w:val="24"/>
          <w:szCs w:val="24"/>
        </w:rPr>
        <w:t xml:space="preserve">на основании поступивших в Ассоциацию </w:t>
      </w:r>
      <w:r w:rsidR="00734B5F">
        <w:rPr>
          <w:rStyle w:val="FontStyle14"/>
          <w:b w:val="0"/>
          <w:sz w:val="24"/>
          <w:szCs w:val="24"/>
        </w:rPr>
        <w:t xml:space="preserve">сведений </w:t>
      </w:r>
      <w:r w:rsidR="00A76614">
        <w:rPr>
          <w:rStyle w:val="FontStyle14"/>
          <w:b w:val="0"/>
          <w:sz w:val="24"/>
          <w:szCs w:val="24"/>
        </w:rPr>
        <w:t>по участию членов Совета (представителей членов Совета) в заседании Совета.</w:t>
      </w:r>
      <w:r w:rsidR="009931DF">
        <w:rPr>
          <w:rStyle w:val="FontStyle14"/>
          <w:b w:val="0"/>
          <w:sz w:val="24"/>
          <w:szCs w:val="24"/>
        </w:rPr>
        <w:t xml:space="preserve"> </w:t>
      </w:r>
      <w:r w:rsidR="007720C8">
        <w:rPr>
          <w:rStyle w:val="FontStyle14"/>
          <w:b w:val="0"/>
          <w:sz w:val="24"/>
          <w:szCs w:val="24"/>
        </w:rPr>
        <w:t>При регистрации</w:t>
      </w:r>
      <w:r w:rsidR="009931DF">
        <w:rPr>
          <w:rStyle w:val="FontStyle14"/>
          <w:b w:val="0"/>
          <w:sz w:val="24"/>
          <w:szCs w:val="24"/>
        </w:rPr>
        <w:t>,</w:t>
      </w:r>
      <w:r w:rsidR="007720C8">
        <w:rPr>
          <w:rStyle w:val="FontStyle14"/>
          <w:b w:val="0"/>
          <w:sz w:val="24"/>
          <w:szCs w:val="24"/>
        </w:rPr>
        <w:t xml:space="preserve"> </w:t>
      </w:r>
      <w:r w:rsidR="00952CED">
        <w:rPr>
          <w:rStyle w:val="FontStyle14"/>
          <w:b w:val="0"/>
          <w:sz w:val="24"/>
          <w:szCs w:val="24"/>
        </w:rPr>
        <w:t xml:space="preserve">исполнительным органом Ассоциации </w:t>
      </w:r>
      <w:r w:rsidR="006A7840">
        <w:rPr>
          <w:rStyle w:val="FontStyle14"/>
          <w:b w:val="0"/>
          <w:sz w:val="24"/>
          <w:szCs w:val="24"/>
        </w:rPr>
        <w:t xml:space="preserve">проверяются полномочия участников заседания Совета и </w:t>
      </w:r>
      <w:r w:rsidR="007720C8" w:rsidRPr="00BB0648">
        <w:rPr>
          <w:rStyle w:val="FontStyle14"/>
          <w:b w:val="0"/>
          <w:sz w:val="24"/>
          <w:szCs w:val="24"/>
        </w:rPr>
        <w:t>выдается комплект рабочих материалов.</w:t>
      </w:r>
    </w:p>
    <w:p w:rsidR="00684FD8" w:rsidRPr="00026E15" w:rsidRDefault="00684FD8" w:rsidP="00057CB4">
      <w:pPr>
        <w:shd w:val="clear" w:color="auto" w:fill="FFFFFF"/>
        <w:tabs>
          <w:tab w:val="left" w:pos="0"/>
        </w:tabs>
        <w:ind w:firstLine="851"/>
        <w:jc w:val="both"/>
      </w:pPr>
      <w:r>
        <w:t xml:space="preserve">6.6.1. </w:t>
      </w:r>
      <w:r w:rsidRPr="00026E15">
        <w:t xml:space="preserve">Заседание Совета правомочно, если </w:t>
      </w:r>
      <w:r w:rsidR="00D85BF8">
        <w:t>на</w:t>
      </w:r>
      <w:r>
        <w:t xml:space="preserve"> нем</w:t>
      </w:r>
      <w:r w:rsidRPr="00026E15">
        <w:t xml:space="preserve"> присутствует более половины членов Совета. </w:t>
      </w:r>
    </w:p>
    <w:p w:rsidR="007720C8" w:rsidRDefault="007D0E2A" w:rsidP="00057CB4">
      <w:pPr>
        <w:pStyle w:val="Style10"/>
        <w:widowControl/>
        <w:tabs>
          <w:tab w:val="left" w:pos="0"/>
          <w:tab w:val="left" w:pos="566"/>
        </w:tabs>
        <w:spacing w:line="240" w:lineRule="auto"/>
        <w:ind w:firstLine="851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6.7</w:t>
      </w:r>
      <w:r w:rsidR="004D65C3">
        <w:rPr>
          <w:rStyle w:val="FontStyle14"/>
          <w:b w:val="0"/>
          <w:sz w:val="24"/>
          <w:szCs w:val="24"/>
        </w:rPr>
        <w:t>.</w:t>
      </w:r>
      <w:r w:rsidR="007720C8">
        <w:rPr>
          <w:rStyle w:val="FontStyle14"/>
          <w:b w:val="0"/>
          <w:sz w:val="24"/>
          <w:szCs w:val="24"/>
        </w:rPr>
        <w:t xml:space="preserve"> В случае </w:t>
      </w:r>
      <w:r w:rsidR="00734B5F">
        <w:rPr>
          <w:rStyle w:val="FontStyle14"/>
          <w:b w:val="0"/>
          <w:sz w:val="24"/>
          <w:szCs w:val="24"/>
        </w:rPr>
        <w:t xml:space="preserve">принятия </w:t>
      </w:r>
      <w:r w:rsidR="007720C8">
        <w:rPr>
          <w:rStyle w:val="FontStyle14"/>
          <w:b w:val="0"/>
          <w:sz w:val="24"/>
          <w:szCs w:val="24"/>
        </w:rPr>
        <w:t xml:space="preserve">решения </w:t>
      </w:r>
      <w:r w:rsidR="00714180">
        <w:rPr>
          <w:rStyle w:val="FontStyle14"/>
          <w:b w:val="0"/>
          <w:sz w:val="24"/>
          <w:szCs w:val="24"/>
        </w:rPr>
        <w:t xml:space="preserve">президентом Ассоциации </w:t>
      </w:r>
      <w:r w:rsidR="00734B5F">
        <w:rPr>
          <w:rStyle w:val="FontStyle14"/>
          <w:b w:val="0"/>
          <w:sz w:val="24"/>
          <w:szCs w:val="24"/>
        </w:rPr>
        <w:t>о</w:t>
      </w:r>
      <w:r w:rsidR="00453735">
        <w:rPr>
          <w:rStyle w:val="FontStyle14"/>
          <w:b w:val="0"/>
          <w:sz w:val="24"/>
          <w:szCs w:val="24"/>
        </w:rPr>
        <w:t xml:space="preserve"> проведении</w:t>
      </w:r>
      <w:r w:rsidR="007720C8">
        <w:rPr>
          <w:rStyle w:val="FontStyle14"/>
          <w:b w:val="0"/>
          <w:sz w:val="24"/>
          <w:szCs w:val="24"/>
        </w:rPr>
        <w:t xml:space="preserve"> </w:t>
      </w:r>
      <w:r w:rsidR="004D65C3">
        <w:rPr>
          <w:rStyle w:val="FontStyle14"/>
          <w:b w:val="0"/>
          <w:sz w:val="24"/>
          <w:szCs w:val="24"/>
        </w:rPr>
        <w:t>заседания Совета</w:t>
      </w:r>
      <w:r w:rsidR="00453735">
        <w:rPr>
          <w:rStyle w:val="FontStyle14"/>
          <w:b w:val="0"/>
          <w:sz w:val="24"/>
          <w:szCs w:val="24"/>
        </w:rPr>
        <w:t xml:space="preserve"> дистанционно</w:t>
      </w:r>
      <w:r w:rsidR="00714180">
        <w:rPr>
          <w:rStyle w:val="FontStyle14"/>
          <w:b w:val="0"/>
          <w:sz w:val="24"/>
          <w:szCs w:val="24"/>
        </w:rPr>
        <w:t xml:space="preserve"> </w:t>
      </w:r>
      <w:r w:rsidR="00453735">
        <w:rPr>
          <w:rStyle w:val="FontStyle14"/>
          <w:b w:val="0"/>
          <w:sz w:val="24"/>
          <w:szCs w:val="24"/>
        </w:rPr>
        <w:t xml:space="preserve">(в </w:t>
      </w:r>
      <w:r w:rsidR="007720C8">
        <w:rPr>
          <w:rStyle w:val="FontStyle14"/>
          <w:b w:val="0"/>
          <w:sz w:val="24"/>
          <w:szCs w:val="24"/>
        </w:rPr>
        <w:t>форме</w:t>
      </w:r>
      <w:r w:rsidR="00453735">
        <w:rPr>
          <w:rStyle w:val="FontStyle14"/>
          <w:b w:val="0"/>
          <w:sz w:val="24"/>
          <w:szCs w:val="24"/>
        </w:rPr>
        <w:t xml:space="preserve"> видеоконференцсвязи)</w:t>
      </w:r>
      <w:r w:rsidR="007720C8">
        <w:rPr>
          <w:rStyle w:val="FontStyle14"/>
          <w:b w:val="0"/>
          <w:sz w:val="24"/>
          <w:szCs w:val="24"/>
        </w:rPr>
        <w:t xml:space="preserve">, членам </w:t>
      </w:r>
      <w:r w:rsidR="00734B5F">
        <w:rPr>
          <w:rStyle w:val="FontStyle14"/>
          <w:b w:val="0"/>
          <w:sz w:val="24"/>
          <w:szCs w:val="24"/>
        </w:rPr>
        <w:t>Совета</w:t>
      </w:r>
      <w:r w:rsidR="004469B4">
        <w:rPr>
          <w:rStyle w:val="FontStyle14"/>
          <w:b w:val="0"/>
          <w:sz w:val="24"/>
          <w:szCs w:val="24"/>
        </w:rPr>
        <w:t xml:space="preserve"> </w:t>
      </w:r>
      <w:r>
        <w:rPr>
          <w:rStyle w:val="FontStyle14"/>
          <w:b w:val="0"/>
          <w:sz w:val="24"/>
          <w:szCs w:val="24"/>
        </w:rPr>
        <w:t>в срок, установленный п.6.4</w:t>
      </w:r>
      <w:r w:rsidR="007720C8">
        <w:rPr>
          <w:rStyle w:val="FontStyle14"/>
          <w:b w:val="0"/>
          <w:sz w:val="24"/>
          <w:szCs w:val="24"/>
        </w:rPr>
        <w:t xml:space="preserve">. настоящего </w:t>
      </w:r>
      <w:r w:rsidR="004D65C3">
        <w:rPr>
          <w:rStyle w:val="FontStyle14"/>
          <w:b w:val="0"/>
          <w:sz w:val="24"/>
          <w:szCs w:val="24"/>
        </w:rPr>
        <w:t>Положения</w:t>
      </w:r>
      <w:r w:rsidR="007720C8">
        <w:rPr>
          <w:rStyle w:val="FontStyle14"/>
          <w:b w:val="0"/>
          <w:sz w:val="24"/>
          <w:szCs w:val="24"/>
        </w:rPr>
        <w:t xml:space="preserve">, </w:t>
      </w:r>
      <w:r w:rsidR="00734B5F">
        <w:rPr>
          <w:rStyle w:val="FontStyle14"/>
          <w:b w:val="0"/>
          <w:sz w:val="24"/>
          <w:szCs w:val="24"/>
        </w:rPr>
        <w:t xml:space="preserve">на электронные адреса </w:t>
      </w:r>
      <w:r w:rsidR="007720C8">
        <w:rPr>
          <w:rStyle w:val="FontStyle14"/>
          <w:b w:val="0"/>
          <w:sz w:val="24"/>
          <w:szCs w:val="24"/>
        </w:rPr>
        <w:t>направляется уведомление</w:t>
      </w:r>
      <w:r w:rsidR="007720C8" w:rsidRPr="009847D1">
        <w:rPr>
          <w:rStyle w:val="FontStyle14"/>
          <w:b w:val="0"/>
          <w:sz w:val="24"/>
          <w:szCs w:val="24"/>
        </w:rPr>
        <w:t>,</w:t>
      </w:r>
      <w:r w:rsidR="007720C8">
        <w:rPr>
          <w:rStyle w:val="FontStyle14"/>
          <w:b w:val="0"/>
          <w:sz w:val="24"/>
          <w:szCs w:val="24"/>
        </w:rPr>
        <w:t xml:space="preserve"> содержащее следующую информацию:</w:t>
      </w:r>
    </w:p>
    <w:p w:rsidR="007720C8" w:rsidRDefault="007720C8" w:rsidP="00057CB4">
      <w:pPr>
        <w:pStyle w:val="Style10"/>
        <w:widowControl/>
        <w:tabs>
          <w:tab w:val="left" w:pos="0"/>
          <w:tab w:val="left" w:pos="566"/>
        </w:tabs>
        <w:spacing w:line="240" w:lineRule="auto"/>
        <w:ind w:firstLine="851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 xml:space="preserve">- способ проведения </w:t>
      </w:r>
      <w:r w:rsidR="004D65C3">
        <w:rPr>
          <w:rStyle w:val="FontStyle14"/>
          <w:b w:val="0"/>
          <w:sz w:val="24"/>
          <w:szCs w:val="24"/>
        </w:rPr>
        <w:t>заседания Совета</w:t>
      </w:r>
      <w:r>
        <w:rPr>
          <w:rStyle w:val="FontStyle14"/>
          <w:b w:val="0"/>
          <w:sz w:val="24"/>
          <w:szCs w:val="24"/>
        </w:rPr>
        <w:t xml:space="preserve"> и программное обеспечение, которое будет использоваться для проведения </w:t>
      </w:r>
      <w:r w:rsidR="004D65C3">
        <w:rPr>
          <w:rStyle w:val="FontStyle14"/>
          <w:b w:val="0"/>
          <w:sz w:val="24"/>
          <w:szCs w:val="24"/>
        </w:rPr>
        <w:t>заседания</w:t>
      </w:r>
      <w:r>
        <w:rPr>
          <w:rStyle w:val="FontStyle14"/>
          <w:b w:val="0"/>
          <w:sz w:val="24"/>
          <w:szCs w:val="24"/>
        </w:rPr>
        <w:t>;</w:t>
      </w:r>
    </w:p>
    <w:p w:rsidR="007720C8" w:rsidRDefault="007720C8" w:rsidP="00057CB4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473259">
        <w:rPr>
          <w:rStyle w:val="FontStyle14"/>
          <w:b w:val="0"/>
          <w:sz w:val="24"/>
          <w:szCs w:val="24"/>
        </w:rPr>
        <w:t xml:space="preserve">- </w:t>
      </w:r>
      <w:r>
        <w:rPr>
          <w:rStyle w:val="FontStyle14"/>
          <w:b w:val="0"/>
          <w:sz w:val="24"/>
          <w:szCs w:val="24"/>
        </w:rPr>
        <w:t>требование к на</w:t>
      </w:r>
      <w:r w:rsidRPr="009E48E5">
        <w:rPr>
          <w:sz w:val="24"/>
          <w:szCs w:val="24"/>
        </w:rPr>
        <w:t>личию</w:t>
      </w:r>
      <w:r w:rsidRPr="009847D1">
        <w:rPr>
          <w:sz w:val="24"/>
          <w:szCs w:val="24"/>
        </w:rPr>
        <w:t xml:space="preserve"> видеокамеры, микрофона и динамика у устройства, </w:t>
      </w:r>
      <w:r>
        <w:rPr>
          <w:sz w:val="24"/>
          <w:szCs w:val="24"/>
        </w:rPr>
        <w:t xml:space="preserve">планируемого к </w:t>
      </w:r>
      <w:r w:rsidRPr="009847D1">
        <w:rPr>
          <w:sz w:val="24"/>
          <w:szCs w:val="24"/>
        </w:rPr>
        <w:t>использ</w:t>
      </w:r>
      <w:r>
        <w:rPr>
          <w:sz w:val="24"/>
          <w:szCs w:val="24"/>
        </w:rPr>
        <w:t xml:space="preserve">ованию на </w:t>
      </w:r>
      <w:r w:rsidR="004D65C3">
        <w:rPr>
          <w:sz w:val="24"/>
          <w:szCs w:val="24"/>
        </w:rPr>
        <w:t>заседании Совета</w:t>
      </w:r>
      <w:r>
        <w:rPr>
          <w:sz w:val="24"/>
          <w:szCs w:val="24"/>
        </w:rPr>
        <w:t xml:space="preserve"> для</w:t>
      </w:r>
      <w:r w:rsidRPr="009E48E5">
        <w:rPr>
          <w:sz w:val="24"/>
          <w:szCs w:val="24"/>
        </w:rPr>
        <w:t xml:space="preserve"> реализации</w:t>
      </w:r>
      <w:r w:rsidRPr="009847D1">
        <w:rPr>
          <w:sz w:val="24"/>
          <w:szCs w:val="24"/>
        </w:rPr>
        <w:t xml:space="preserve"> прав и обязанностей </w:t>
      </w:r>
      <w:r w:rsidR="004D65C3">
        <w:rPr>
          <w:sz w:val="24"/>
          <w:szCs w:val="24"/>
        </w:rPr>
        <w:t xml:space="preserve">членов Совета (представителей членов Совета) </w:t>
      </w:r>
      <w:r w:rsidRPr="009E48E5">
        <w:rPr>
          <w:sz w:val="24"/>
          <w:szCs w:val="24"/>
        </w:rPr>
        <w:t>в полном объеме</w:t>
      </w:r>
      <w:r>
        <w:rPr>
          <w:sz w:val="24"/>
          <w:szCs w:val="24"/>
        </w:rPr>
        <w:t>;</w:t>
      </w:r>
    </w:p>
    <w:p w:rsidR="007720C8" w:rsidRDefault="007720C8" w:rsidP="00057CB4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 необходимости</w:t>
      </w:r>
      <w:r w:rsidR="007D0E2A">
        <w:rPr>
          <w:sz w:val="24"/>
          <w:szCs w:val="24"/>
        </w:rPr>
        <w:t xml:space="preserve"> в срок, установленный п.</w:t>
      </w:r>
      <w:r w:rsidR="005707FE">
        <w:rPr>
          <w:sz w:val="24"/>
          <w:szCs w:val="24"/>
        </w:rPr>
        <w:t xml:space="preserve"> </w:t>
      </w:r>
      <w:r w:rsidR="007D0E2A">
        <w:rPr>
          <w:sz w:val="24"/>
          <w:szCs w:val="24"/>
        </w:rPr>
        <w:t>6.5</w:t>
      </w:r>
      <w:r>
        <w:rPr>
          <w:sz w:val="24"/>
          <w:szCs w:val="24"/>
        </w:rPr>
        <w:t xml:space="preserve">. настоящего </w:t>
      </w:r>
      <w:r w:rsidR="007D0E2A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 </w:t>
      </w:r>
      <w:r w:rsidR="007D0E2A">
        <w:rPr>
          <w:sz w:val="24"/>
          <w:szCs w:val="24"/>
        </w:rPr>
        <w:t xml:space="preserve">                                           подтвердить свое участие </w:t>
      </w:r>
      <w:r w:rsidR="00EF6665">
        <w:rPr>
          <w:sz w:val="24"/>
          <w:szCs w:val="24"/>
        </w:rPr>
        <w:t>(</w:t>
      </w:r>
      <w:r w:rsidR="005707FE">
        <w:rPr>
          <w:sz w:val="24"/>
          <w:szCs w:val="24"/>
        </w:rPr>
        <w:t xml:space="preserve">участие </w:t>
      </w:r>
      <w:r w:rsidR="00EF6665">
        <w:rPr>
          <w:sz w:val="24"/>
          <w:szCs w:val="24"/>
        </w:rPr>
        <w:t xml:space="preserve">представителя члена Ассоциации) </w:t>
      </w:r>
      <w:r w:rsidR="007D0E2A">
        <w:rPr>
          <w:sz w:val="24"/>
          <w:szCs w:val="24"/>
        </w:rPr>
        <w:t xml:space="preserve">в заседании Совета и </w:t>
      </w:r>
      <w:r w:rsidR="00EF6665">
        <w:rPr>
          <w:sz w:val="24"/>
          <w:szCs w:val="24"/>
        </w:rPr>
        <w:t>сообщить</w:t>
      </w:r>
      <w:r w:rsidR="004469B4">
        <w:rPr>
          <w:sz w:val="24"/>
          <w:szCs w:val="24"/>
        </w:rPr>
        <w:t xml:space="preserve"> адрес электронной почты</w:t>
      </w:r>
      <w:r w:rsidR="005707FE">
        <w:rPr>
          <w:sz w:val="24"/>
          <w:szCs w:val="24"/>
        </w:rPr>
        <w:t>,</w:t>
      </w:r>
      <w:r w:rsidR="007D0E2A">
        <w:rPr>
          <w:sz w:val="24"/>
          <w:szCs w:val="24"/>
        </w:rPr>
        <w:t xml:space="preserve"> </w:t>
      </w:r>
      <w:r w:rsidR="00EF6665">
        <w:rPr>
          <w:sz w:val="24"/>
          <w:szCs w:val="24"/>
        </w:rPr>
        <w:t>с которого будет проходить регистрация и участие в заседании Совета;</w:t>
      </w:r>
    </w:p>
    <w:p w:rsidR="007720C8" w:rsidRPr="009847D1" w:rsidRDefault="007720C8" w:rsidP="00057CB4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контактные телефоны специалистов исполнительного органа Ассоциации, обеспечивающих техническую поддержку проведения </w:t>
      </w:r>
      <w:r w:rsidR="004469B4">
        <w:rPr>
          <w:sz w:val="24"/>
          <w:szCs w:val="24"/>
        </w:rPr>
        <w:t>заседания Совета</w:t>
      </w:r>
      <w:r>
        <w:rPr>
          <w:sz w:val="24"/>
          <w:szCs w:val="24"/>
        </w:rPr>
        <w:t>.</w:t>
      </w:r>
    </w:p>
    <w:p w:rsidR="007720C8" w:rsidRDefault="001C242D" w:rsidP="00057CB4">
      <w:pPr>
        <w:pStyle w:val="Style10"/>
        <w:widowControl/>
        <w:tabs>
          <w:tab w:val="left" w:pos="0"/>
          <w:tab w:val="left" w:pos="566"/>
        </w:tabs>
        <w:spacing w:line="240" w:lineRule="auto"/>
        <w:ind w:firstLine="851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6.7</w:t>
      </w:r>
      <w:r w:rsidR="007720C8">
        <w:rPr>
          <w:rStyle w:val="FontStyle14"/>
          <w:b w:val="0"/>
          <w:sz w:val="24"/>
          <w:szCs w:val="24"/>
        </w:rPr>
        <w:t xml:space="preserve">.1. За </w:t>
      </w:r>
      <w:r>
        <w:rPr>
          <w:rStyle w:val="FontStyle14"/>
          <w:b w:val="0"/>
          <w:sz w:val="24"/>
          <w:szCs w:val="24"/>
        </w:rPr>
        <w:t>3</w:t>
      </w:r>
      <w:r w:rsidR="007720C8">
        <w:rPr>
          <w:rStyle w:val="FontStyle14"/>
          <w:b w:val="0"/>
          <w:sz w:val="24"/>
          <w:szCs w:val="24"/>
        </w:rPr>
        <w:t xml:space="preserve"> </w:t>
      </w:r>
      <w:r>
        <w:rPr>
          <w:rStyle w:val="FontStyle14"/>
          <w:b w:val="0"/>
          <w:sz w:val="24"/>
          <w:szCs w:val="24"/>
        </w:rPr>
        <w:t>(три) календарных дня</w:t>
      </w:r>
      <w:r w:rsidR="007720C8">
        <w:rPr>
          <w:rStyle w:val="FontStyle14"/>
          <w:b w:val="0"/>
          <w:sz w:val="24"/>
          <w:szCs w:val="24"/>
        </w:rPr>
        <w:t xml:space="preserve"> до даты проведения </w:t>
      </w:r>
      <w:r>
        <w:rPr>
          <w:rStyle w:val="FontStyle14"/>
          <w:b w:val="0"/>
          <w:sz w:val="24"/>
          <w:szCs w:val="24"/>
        </w:rPr>
        <w:t>заседания Совета</w:t>
      </w:r>
      <w:r w:rsidR="007720C8">
        <w:rPr>
          <w:rStyle w:val="FontStyle14"/>
          <w:b w:val="0"/>
          <w:sz w:val="24"/>
          <w:szCs w:val="24"/>
        </w:rPr>
        <w:t xml:space="preserve"> на адреса электронных почт </w:t>
      </w:r>
      <w:r>
        <w:rPr>
          <w:rStyle w:val="FontStyle14"/>
          <w:b w:val="0"/>
          <w:sz w:val="24"/>
          <w:szCs w:val="24"/>
        </w:rPr>
        <w:t>членов Совета</w:t>
      </w:r>
      <w:r w:rsidR="007720C8">
        <w:rPr>
          <w:rStyle w:val="FontStyle14"/>
          <w:b w:val="0"/>
          <w:sz w:val="24"/>
          <w:szCs w:val="24"/>
        </w:rPr>
        <w:t xml:space="preserve"> </w:t>
      </w:r>
      <w:r>
        <w:rPr>
          <w:rStyle w:val="FontStyle14"/>
          <w:b w:val="0"/>
          <w:sz w:val="24"/>
          <w:szCs w:val="24"/>
        </w:rPr>
        <w:t xml:space="preserve">(представителей членов Совета) </w:t>
      </w:r>
      <w:r w:rsidR="007720C8">
        <w:rPr>
          <w:rStyle w:val="FontStyle14"/>
          <w:b w:val="0"/>
          <w:sz w:val="24"/>
          <w:szCs w:val="24"/>
        </w:rPr>
        <w:t xml:space="preserve">направляется ссылка для регистрации на участие в </w:t>
      </w:r>
      <w:r>
        <w:rPr>
          <w:rStyle w:val="FontStyle14"/>
          <w:b w:val="0"/>
          <w:sz w:val="24"/>
          <w:szCs w:val="24"/>
        </w:rPr>
        <w:t>заседании</w:t>
      </w:r>
      <w:r w:rsidR="007720C8">
        <w:rPr>
          <w:rStyle w:val="FontStyle14"/>
          <w:b w:val="0"/>
          <w:sz w:val="24"/>
          <w:szCs w:val="24"/>
        </w:rPr>
        <w:t xml:space="preserve"> и инструкция по подключению к видеоконференцсвязи</w:t>
      </w:r>
      <w:r w:rsidR="005707FE">
        <w:rPr>
          <w:rStyle w:val="FontStyle14"/>
          <w:b w:val="0"/>
          <w:sz w:val="24"/>
          <w:szCs w:val="24"/>
        </w:rPr>
        <w:t>.</w:t>
      </w:r>
    </w:p>
    <w:p w:rsidR="00C4479B" w:rsidRDefault="001C242D" w:rsidP="00057CB4">
      <w:pPr>
        <w:pStyle w:val="Style10"/>
        <w:widowControl/>
        <w:tabs>
          <w:tab w:val="left" w:pos="0"/>
          <w:tab w:val="left" w:pos="566"/>
        </w:tabs>
        <w:spacing w:line="240" w:lineRule="auto"/>
        <w:ind w:firstLine="851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6.7</w:t>
      </w:r>
      <w:r w:rsidR="007720C8">
        <w:rPr>
          <w:rStyle w:val="FontStyle14"/>
          <w:b w:val="0"/>
          <w:sz w:val="24"/>
          <w:szCs w:val="24"/>
        </w:rPr>
        <w:t xml:space="preserve">.2. Регистрация </w:t>
      </w:r>
      <w:r>
        <w:rPr>
          <w:rStyle w:val="FontStyle14"/>
          <w:b w:val="0"/>
          <w:sz w:val="24"/>
          <w:szCs w:val="24"/>
        </w:rPr>
        <w:t>членов Совета (</w:t>
      </w:r>
      <w:r w:rsidR="005C156D">
        <w:rPr>
          <w:rStyle w:val="FontStyle14"/>
          <w:b w:val="0"/>
          <w:sz w:val="24"/>
          <w:szCs w:val="24"/>
        </w:rPr>
        <w:t>представителей</w:t>
      </w:r>
      <w:r>
        <w:rPr>
          <w:rStyle w:val="FontStyle14"/>
          <w:b w:val="0"/>
          <w:sz w:val="24"/>
          <w:szCs w:val="24"/>
        </w:rPr>
        <w:t xml:space="preserve"> члена Совета) </w:t>
      </w:r>
      <w:r w:rsidR="007720C8">
        <w:rPr>
          <w:rStyle w:val="FontStyle14"/>
          <w:b w:val="0"/>
          <w:sz w:val="24"/>
          <w:szCs w:val="24"/>
        </w:rPr>
        <w:t xml:space="preserve">осуществляется техническими специалистами Ассоциации, </w:t>
      </w:r>
      <w:r w:rsidR="00A30B10">
        <w:rPr>
          <w:rStyle w:val="FontStyle14"/>
          <w:b w:val="0"/>
          <w:sz w:val="24"/>
          <w:szCs w:val="24"/>
        </w:rPr>
        <w:t>за 1</w:t>
      </w:r>
      <w:r w:rsidR="007720C8">
        <w:rPr>
          <w:rStyle w:val="FontStyle14"/>
          <w:b w:val="0"/>
          <w:sz w:val="24"/>
          <w:szCs w:val="24"/>
        </w:rPr>
        <w:t xml:space="preserve"> (</w:t>
      </w:r>
      <w:r w:rsidR="00A30B10">
        <w:rPr>
          <w:rStyle w:val="FontStyle14"/>
          <w:b w:val="0"/>
          <w:sz w:val="24"/>
          <w:szCs w:val="24"/>
        </w:rPr>
        <w:t>один</w:t>
      </w:r>
      <w:r>
        <w:rPr>
          <w:rStyle w:val="FontStyle14"/>
          <w:b w:val="0"/>
          <w:sz w:val="24"/>
          <w:szCs w:val="24"/>
        </w:rPr>
        <w:t xml:space="preserve">) </w:t>
      </w:r>
      <w:r w:rsidR="00A30B10">
        <w:rPr>
          <w:rStyle w:val="FontStyle14"/>
          <w:b w:val="0"/>
          <w:sz w:val="24"/>
          <w:szCs w:val="24"/>
        </w:rPr>
        <w:t>день</w:t>
      </w:r>
      <w:r w:rsidR="007720C8">
        <w:rPr>
          <w:rStyle w:val="FontStyle14"/>
          <w:b w:val="0"/>
          <w:sz w:val="24"/>
          <w:szCs w:val="24"/>
        </w:rPr>
        <w:t xml:space="preserve"> до даты проведения </w:t>
      </w:r>
      <w:r>
        <w:rPr>
          <w:rStyle w:val="FontStyle14"/>
          <w:b w:val="0"/>
          <w:sz w:val="24"/>
          <w:szCs w:val="24"/>
        </w:rPr>
        <w:t>заседания Совета</w:t>
      </w:r>
      <w:r w:rsidR="007720C8">
        <w:rPr>
          <w:rStyle w:val="FontStyle14"/>
          <w:b w:val="0"/>
          <w:sz w:val="24"/>
          <w:szCs w:val="24"/>
        </w:rPr>
        <w:t xml:space="preserve">, на основании </w:t>
      </w:r>
      <w:r w:rsidR="00C4479B">
        <w:rPr>
          <w:rStyle w:val="FontStyle14"/>
          <w:b w:val="0"/>
          <w:sz w:val="24"/>
          <w:szCs w:val="24"/>
        </w:rPr>
        <w:t xml:space="preserve">поступивших в Ассоциацию сведений по участию </w:t>
      </w:r>
      <w:r w:rsidR="007720C8">
        <w:rPr>
          <w:rStyle w:val="FontStyle14"/>
          <w:b w:val="0"/>
          <w:sz w:val="24"/>
          <w:szCs w:val="24"/>
        </w:rPr>
        <w:t xml:space="preserve">членов </w:t>
      </w:r>
      <w:r>
        <w:rPr>
          <w:rStyle w:val="FontStyle14"/>
          <w:b w:val="0"/>
          <w:sz w:val="24"/>
          <w:szCs w:val="24"/>
        </w:rPr>
        <w:t>Совета</w:t>
      </w:r>
      <w:r w:rsidR="00C4479B">
        <w:rPr>
          <w:rStyle w:val="FontStyle14"/>
          <w:b w:val="0"/>
          <w:sz w:val="24"/>
          <w:szCs w:val="24"/>
        </w:rPr>
        <w:t xml:space="preserve"> (представителей членов Совета) в заседании Совета</w:t>
      </w:r>
      <w:r w:rsidR="007720C8">
        <w:rPr>
          <w:rStyle w:val="FontStyle14"/>
          <w:b w:val="0"/>
          <w:sz w:val="24"/>
          <w:szCs w:val="24"/>
        </w:rPr>
        <w:t>. Во время регистрации</w:t>
      </w:r>
      <w:r w:rsidR="005707FE">
        <w:rPr>
          <w:rStyle w:val="FontStyle14"/>
          <w:b w:val="0"/>
          <w:sz w:val="24"/>
          <w:szCs w:val="24"/>
        </w:rPr>
        <w:t>,</w:t>
      </w:r>
      <w:r w:rsidR="00C4479B">
        <w:rPr>
          <w:rStyle w:val="FontStyle14"/>
          <w:b w:val="0"/>
          <w:sz w:val="24"/>
          <w:szCs w:val="24"/>
        </w:rPr>
        <w:t xml:space="preserve"> </w:t>
      </w:r>
      <w:r w:rsidR="007720C8">
        <w:rPr>
          <w:rStyle w:val="FontStyle14"/>
          <w:b w:val="0"/>
          <w:sz w:val="24"/>
          <w:szCs w:val="24"/>
        </w:rPr>
        <w:t xml:space="preserve">технические специалисты Ассоциации осуществляют идентификацию </w:t>
      </w:r>
      <w:r>
        <w:rPr>
          <w:rStyle w:val="FontStyle14"/>
          <w:b w:val="0"/>
          <w:sz w:val="24"/>
          <w:szCs w:val="24"/>
        </w:rPr>
        <w:t>членов Совета (представителей членов Совета)</w:t>
      </w:r>
      <w:r w:rsidR="005707FE">
        <w:rPr>
          <w:rStyle w:val="FontStyle14"/>
          <w:b w:val="0"/>
          <w:sz w:val="24"/>
          <w:szCs w:val="24"/>
        </w:rPr>
        <w:t>.</w:t>
      </w:r>
    </w:p>
    <w:p w:rsidR="007720C8" w:rsidRDefault="001C242D" w:rsidP="00057CB4">
      <w:pPr>
        <w:pStyle w:val="Style10"/>
        <w:widowControl/>
        <w:tabs>
          <w:tab w:val="left" w:pos="0"/>
          <w:tab w:val="left" w:pos="566"/>
        </w:tabs>
        <w:spacing w:line="240" w:lineRule="auto"/>
        <w:ind w:firstLine="851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6.7</w:t>
      </w:r>
      <w:r w:rsidR="007720C8">
        <w:rPr>
          <w:rStyle w:val="FontStyle14"/>
          <w:b w:val="0"/>
          <w:sz w:val="24"/>
          <w:szCs w:val="24"/>
        </w:rPr>
        <w:t xml:space="preserve">.3. Подключение к участию в </w:t>
      </w:r>
      <w:r>
        <w:rPr>
          <w:rStyle w:val="FontStyle14"/>
          <w:b w:val="0"/>
          <w:sz w:val="24"/>
          <w:szCs w:val="24"/>
        </w:rPr>
        <w:t>заседании Совета</w:t>
      </w:r>
      <w:r w:rsidR="007720C8">
        <w:rPr>
          <w:rStyle w:val="FontStyle14"/>
          <w:b w:val="0"/>
          <w:sz w:val="24"/>
          <w:szCs w:val="24"/>
        </w:rPr>
        <w:t xml:space="preserve"> осуществляется специалистами технической службы Ассоциации, не ранее чем за 2 (два) часа до начала </w:t>
      </w:r>
      <w:r>
        <w:rPr>
          <w:rStyle w:val="FontStyle14"/>
          <w:b w:val="0"/>
          <w:sz w:val="24"/>
          <w:szCs w:val="24"/>
        </w:rPr>
        <w:t>заседани</w:t>
      </w:r>
      <w:r w:rsidR="005707FE">
        <w:rPr>
          <w:rStyle w:val="FontStyle14"/>
          <w:b w:val="0"/>
          <w:sz w:val="24"/>
          <w:szCs w:val="24"/>
        </w:rPr>
        <w:t>я.</w:t>
      </w:r>
    </w:p>
    <w:p w:rsidR="007720C8" w:rsidRDefault="00C4479B" w:rsidP="00057CB4">
      <w:pPr>
        <w:pStyle w:val="Style10"/>
        <w:widowControl/>
        <w:tabs>
          <w:tab w:val="left" w:pos="0"/>
          <w:tab w:val="left" w:pos="566"/>
        </w:tabs>
        <w:spacing w:line="240" w:lineRule="auto"/>
        <w:ind w:firstLine="851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6.7</w:t>
      </w:r>
      <w:r w:rsidR="007720C8">
        <w:rPr>
          <w:rStyle w:val="FontStyle14"/>
          <w:b w:val="0"/>
          <w:sz w:val="24"/>
          <w:szCs w:val="24"/>
        </w:rPr>
        <w:t xml:space="preserve">.4. Регистрация на участие в </w:t>
      </w:r>
      <w:r>
        <w:rPr>
          <w:rStyle w:val="FontStyle14"/>
          <w:b w:val="0"/>
          <w:sz w:val="24"/>
          <w:szCs w:val="24"/>
        </w:rPr>
        <w:t>заседании Совета</w:t>
      </w:r>
      <w:r w:rsidR="007720C8">
        <w:rPr>
          <w:rStyle w:val="FontStyle14"/>
          <w:b w:val="0"/>
          <w:sz w:val="24"/>
          <w:szCs w:val="24"/>
        </w:rPr>
        <w:t xml:space="preserve"> прекращается за 15 минут до начала заседания</w:t>
      </w:r>
      <w:r w:rsidR="005707FE">
        <w:rPr>
          <w:rStyle w:val="FontStyle14"/>
          <w:b w:val="0"/>
          <w:sz w:val="24"/>
          <w:szCs w:val="24"/>
        </w:rPr>
        <w:t xml:space="preserve"> и </w:t>
      </w:r>
      <w:r>
        <w:rPr>
          <w:rStyle w:val="FontStyle14"/>
          <w:b w:val="0"/>
          <w:sz w:val="24"/>
          <w:szCs w:val="24"/>
        </w:rPr>
        <w:t xml:space="preserve">определяется </w:t>
      </w:r>
      <w:r w:rsidR="007720C8">
        <w:rPr>
          <w:rStyle w:val="FontStyle14"/>
          <w:b w:val="0"/>
          <w:sz w:val="24"/>
          <w:szCs w:val="24"/>
        </w:rPr>
        <w:t>кворум.</w:t>
      </w:r>
    </w:p>
    <w:p w:rsidR="00684FD8" w:rsidRPr="00026E15" w:rsidRDefault="00684FD8" w:rsidP="00057CB4">
      <w:pPr>
        <w:shd w:val="clear" w:color="auto" w:fill="FFFFFF"/>
        <w:tabs>
          <w:tab w:val="left" w:pos="0"/>
        </w:tabs>
        <w:ind w:firstLine="851"/>
        <w:jc w:val="both"/>
      </w:pPr>
      <w:r>
        <w:rPr>
          <w:rStyle w:val="FontStyle14"/>
          <w:b w:val="0"/>
          <w:sz w:val="24"/>
          <w:szCs w:val="24"/>
        </w:rPr>
        <w:t xml:space="preserve">6.7.5. </w:t>
      </w:r>
      <w:r w:rsidRPr="00026E15">
        <w:t xml:space="preserve">Заседание Совета правомочно, если </w:t>
      </w:r>
      <w:r>
        <w:t>н</w:t>
      </w:r>
      <w:r w:rsidR="00D85BF8">
        <w:t>а</w:t>
      </w:r>
      <w:r>
        <w:t xml:space="preserve"> нем</w:t>
      </w:r>
      <w:r w:rsidRPr="00026E15">
        <w:t xml:space="preserve"> присутствует более половины членов Совета. </w:t>
      </w:r>
    </w:p>
    <w:p w:rsidR="007720C8" w:rsidRPr="00BB0648" w:rsidRDefault="00684FD8" w:rsidP="00057CB4">
      <w:pPr>
        <w:pStyle w:val="Style10"/>
        <w:widowControl/>
        <w:tabs>
          <w:tab w:val="left" w:pos="0"/>
          <w:tab w:val="left" w:pos="566"/>
        </w:tabs>
        <w:spacing w:line="240" w:lineRule="auto"/>
        <w:ind w:firstLine="851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6.7.6</w:t>
      </w:r>
      <w:r w:rsidR="007720C8">
        <w:rPr>
          <w:rStyle w:val="FontStyle14"/>
          <w:b w:val="0"/>
          <w:sz w:val="24"/>
          <w:szCs w:val="24"/>
        </w:rPr>
        <w:t xml:space="preserve">. </w:t>
      </w:r>
      <w:r w:rsidR="005C156D">
        <w:rPr>
          <w:rStyle w:val="FontStyle14"/>
          <w:b w:val="0"/>
          <w:sz w:val="24"/>
          <w:szCs w:val="24"/>
        </w:rPr>
        <w:t>Лист регистрации</w:t>
      </w:r>
      <w:r w:rsidR="007720C8">
        <w:rPr>
          <w:rStyle w:val="FontStyle14"/>
          <w:b w:val="0"/>
          <w:sz w:val="24"/>
          <w:szCs w:val="24"/>
        </w:rPr>
        <w:t xml:space="preserve"> участников </w:t>
      </w:r>
      <w:r w:rsidR="005C156D">
        <w:rPr>
          <w:rStyle w:val="FontStyle14"/>
          <w:b w:val="0"/>
          <w:sz w:val="24"/>
          <w:szCs w:val="24"/>
        </w:rPr>
        <w:t>заседания Совета</w:t>
      </w:r>
      <w:r w:rsidR="007720C8">
        <w:rPr>
          <w:rStyle w:val="FontStyle14"/>
          <w:b w:val="0"/>
          <w:sz w:val="24"/>
          <w:szCs w:val="24"/>
        </w:rPr>
        <w:t xml:space="preserve">, составленный по результатам регистрации и идентификации, подлежит постоянному хранению в Ассоциации. </w:t>
      </w:r>
    </w:p>
    <w:p w:rsidR="007720C8" w:rsidRDefault="00684FD8" w:rsidP="00057CB4">
      <w:pPr>
        <w:pStyle w:val="Style10"/>
        <w:widowControl/>
        <w:tabs>
          <w:tab w:val="left" w:pos="0"/>
          <w:tab w:val="left" w:pos="566"/>
        </w:tabs>
        <w:spacing w:line="240" w:lineRule="auto"/>
        <w:ind w:firstLine="851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6.7.7.</w:t>
      </w:r>
      <w:r w:rsidR="007720C8">
        <w:rPr>
          <w:rStyle w:val="FontStyle14"/>
          <w:b w:val="0"/>
          <w:sz w:val="24"/>
          <w:szCs w:val="24"/>
        </w:rPr>
        <w:t xml:space="preserve"> Участие в </w:t>
      </w:r>
      <w:r w:rsidR="005C156D">
        <w:rPr>
          <w:rStyle w:val="FontStyle14"/>
          <w:b w:val="0"/>
          <w:sz w:val="24"/>
          <w:szCs w:val="24"/>
        </w:rPr>
        <w:t>заседании Совета</w:t>
      </w:r>
      <w:r w:rsidR="007720C8">
        <w:rPr>
          <w:rStyle w:val="FontStyle14"/>
          <w:b w:val="0"/>
          <w:sz w:val="24"/>
          <w:szCs w:val="24"/>
        </w:rPr>
        <w:t xml:space="preserve"> обеспечивается с возможностью визуального (зрительного) и вербального общения </w:t>
      </w:r>
      <w:r w:rsidR="00453735">
        <w:rPr>
          <w:rStyle w:val="FontStyle14"/>
          <w:b w:val="0"/>
          <w:sz w:val="24"/>
          <w:szCs w:val="24"/>
        </w:rPr>
        <w:t>председателя, секретаря, членов Совета (представителей членов Совета), докладчиков по вопросам повестки дня засед</w:t>
      </w:r>
      <w:r>
        <w:rPr>
          <w:rStyle w:val="FontStyle14"/>
          <w:b w:val="0"/>
          <w:sz w:val="24"/>
          <w:szCs w:val="24"/>
        </w:rPr>
        <w:t>ания Совета, а так</w:t>
      </w:r>
      <w:r w:rsidR="00453735">
        <w:rPr>
          <w:rStyle w:val="FontStyle14"/>
          <w:b w:val="0"/>
          <w:sz w:val="24"/>
          <w:szCs w:val="24"/>
        </w:rPr>
        <w:t xml:space="preserve">же приглашенных лиц, </w:t>
      </w:r>
      <w:r w:rsidR="007720C8">
        <w:rPr>
          <w:rStyle w:val="FontStyle14"/>
          <w:b w:val="0"/>
          <w:sz w:val="24"/>
          <w:szCs w:val="24"/>
        </w:rPr>
        <w:t xml:space="preserve">в течение всего времени проведения </w:t>
      </w:r>
      <w:r w:rsidR="00453735">
        <w:rPr>
          <w:rStyle w:val="FontStyle14"/>
          <w:b w:val="0"/>
          <w:sz w:val="24"/>
          <w:szCs w:val="24"/>
        </w:rPr>
        <w:t>заседания</w:t>
      </w:r>
      <w:r w:rsidR="005C156D">
        <w:rPr>
          <w:rStyle w:val="FontStyle14"/>
          <w:b w:val="0"/>
          <w:sz w:val="24"/>
          <w:szCs w:val="24"/>
        </w:rPr>
        <w:t>.</w:t>
      </w:r>
    </w:p>
    <w:p w:rsidR="00453735" w:rsidRDefault="00684FD8" w:rsidP="00057CB4">
      <w:pPr>
        <w:pStyle w:val="Style9"/>
        <w:widowControl/>
        <w:tabs>
          <w:tab w:val="left" w:pos="0"/>
        </w:tabs>
        <w:ind w:firstLine="851"/>
        <w:jc w:val="both"/>
      </w:pPr>
      <w:r>
        <w:t>6.7.8</w:t>
      </w:r>
      <w:r w:rsidR="00453735">
        <w:t xml:space="preserve">. Во время проведения заседания Совета ведется онлайн запись, которая хранится в Ассоциации. </w:t>
      </w:r>
    </w:p>
    <w:p w:rsidR="00453735" w:rsidRDefault="00684FD8" w:rsidP="00057CB4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684FD8">
        <w:rPr>
          <w:sz w:val="24"/>
          <w:szCs w:val="24"/>
        </w:rPr>
        <w:t>6.</w:t>
      </w:r>
      <w:r w:rsidR="00FE271A">
        <w:rPr>
          <w:sz w:val="24"/>
          <w:szCs w:val="24"/>
        </w:rPr>
        <w:t>8</w:t>
      </w:r>
      <w:r w:rsidR="00453735" w:rsidRPr="00D85BF8">
        <w:rPr>
          <w:sz w:val="24"/>
          <w:szCs w:val="24"/>
        </w:rPr>
        <w:t>.</w:t>
      </w:r>
      <w:r w:rsidR="00453735" w:rsidRPr="00453735">
        <w:t xml:space="preserve"> </w:t>
      </w:r>
      <w:r w:rsidR="00453735">
        <w:rPr>
          <w:sz w:val="24"/>
          <w:szCs w:val="24"/>
        </w:rPr>
        <w:t xml:space="preserve">Участники </w:t>
      </w:r>
      <w:r>
        <w:rPr>
          <w:sz w:val="24"/>
          <w:szCs w:val="24"/>
        </w:rPr>
        <w:t>заседания Совета</w:t>
      </w:r>
      <w:r w:rsidR="00453735">
        <w:rPr>
          <w:sz w:val="24"/>
          <w:szCs w:val="24"/>
        </w:rPr>
        <w:t xml:space="preserve"> имеют возможность просмотра презентаций, фото и видеоматериалов, таблиц, схем и других документов, относящихся к вопросам повестки </w:t>
      </w:r>
      <w:r>
        <w:rPr>
          <w:sz w:val="24"/>
          <w:szCs w:val="24"/>
        </w:rPr>
        <w:t>дня заседания Совета</w:t>
      </w:r>
      <w:r w:rsidR="00453735">
        <w:rPr>
          <w:sz w:val="24"/>
          <w:szCs w:val="24"/>
        </w:rPr>
        <w:t>.</w:t>
      </w:r>
    </w:p>
    <w:p w:rsidR="009931DF" w:rsidRDefault="009931DF" w:rsidP="005707FE">
      <w:pPr>
        <w:pStyle w:val="22"/>
        <w:shd w:val="clear" w:color="auto" w:fill="auto"/>
        <w:tabs>
          <w:tab w:val="left" w:pos="0"/>
          <w:tab w:val="left" w:pos="942"/>
        </w:tabs>
        <w:spacing w:before="0" w:after="0" w:line="240" w:lineRule="auto"/>
        <w:ind w:firstLine="851"/>
        <w:jc w:val="both"/>
        <w:rPr>
          <w:sz w:val="24"/>
          <w:szCs w:val="24"/>
        </w:rPr>
      </w:pPr>
    </w:p>
    <w:p w:rsidR="00FA6253" w:rsidRDefault="00327C03" w:rsidP="005707FE">
      <w:pPr>
        <w:shd w:val="clear" w:color="auto" w:fill="FFFFFF"/>
        <w:tabs>
          <w:tab w:val="left" w:pos="0"/>
        </w:tabs>
        <w:ind w:firstLine="85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7. Повестка дня заседания </w:t>
      </w:r>
      <w:r w:rsidRPr="00C36EEF">
        <w:rPr>
          <w:b/>
          <w:sz w:val="28"/>
          <w:szCs w:val="28"/>
        </w:rPr>
        <w:t xml:space="preserve">Совета </w:t>
      </w:r>
      <w:r>
        <w:rPr>
          <w:b/>
          <w:bCs/>
          <w:iCs/>
          <w:sz w:val="28"/>
          <w:szCs w:val="28"/>
        </w:rPr>
        <w:t>и порядок принятия решений</w:t>
      </w:r>
    </w:p>
    <w:p w:rsidR="001474F8" w:rsidRDefault="001474F8" w:rsidP="005707FE">
      <w:pPr>
        <w:shd w:val="clear" w:color="auto" w:fill="FFFFFF"/>
        <w:tabs>
          <w:tab w:val="left" w:pos="0"/>
        </w:tabs>
        <w:ind w:firstLine="851"/>
        <w:jc w:val="center"/>
        <w:rPr>
          <w:b/>
          <w:bCs/>
          <w:iCs/>
          <w:sz w:val="28"/>
          <w:szCs w:val="28"/>
        </w:rPr>
      </w:pPr>
    </w:p>
    <w:p w:rsidR="00FA6253" w:rsidRDefault="00327C03" w:rsidP="005707FE">
      <w:pPr>
        <w:shd w:val="clear" w:color="auto" w:fill="FFFFFF"/>
        <w:tabs>
          <w:tab w:val="left" w:pos="0"/>
        </w:tabs>
        <w:ind w:firstLine="851"/>
        <w:jc w:val="both"/>
      </w:pPr>
      <w:r w:rsidRPr="00E239B7">
        <w:t xml:space="preserve">7.1. В повестку дня заседания Совета включаются вопросы, предложенные для рассмотрения </w:t>
      </w:r>
      <w:r w:rsidR="008D5772">
        <w:t>п</w:t>
      </w:r>
      <w:r w:rsidRPr="00E239B7">
        <w:t xml:space="preserve">резидентом, членами Совета, </w:t>
      </w:r>
      <w:r w:rsidR="00CB74A4">
        <w:t xml:space="preserve">специализированными органами Совета, ревизионной комиссией, </w:t>
      </w:r>
      <w:r w:rsidRPr="00E239B7">
        <w:t xml:space="preserve">а также членами </w:t>
      </w:r>
      <w:r w:rsidR="008D5772">
        <w:t>Ассоциации</w:t>
      </w:r>
      <w:r w:rsidR="00CB74A4">
        <w:t>.</w:t>
      </w:r>
      <w:r w:rsidRPr="00E239B7">
        <w:t xml:space="preserve"> </w:t>
      </w:r>
    </w:p>
    <w:p w:rsidR="00327C03" w:rsidRPr="00E239B7" w:rsidRDefault="00327C03" w:rsidP="00FA6253">
      <w:pPr>
        <w:shd w:val="clear" w:color="auto" w:fill="FFFFFF"/>
        <w:tabs>
          <w:tab w:val="left" w:pos="0"/>
        </w:tabs>
        <w:ind w:firstLine="851"/>
        <w:jc w:val="both"/>
      </w:pPr>
      <w:r w:rsidRPr="00E239B7">
        <w:t>7.2. Предложения по формированию повестки дня предстоящего заседания Совета</w:t>
      </w:r>
      <w:r w:rsidR="00B4740F">
        <w:t xml:space="preserve">                </w:t>
      </w:r>
      <w:r w:rsidRPr="00E239B7">
        <w:t xml:space="preserve">должны быть направлены </w:t>
      </w:r>
      <w:r w:rsidR="008D5772">
        <w:t>п</w:t>
      </w:r>
      <w:r>
        <w:t xml:space="preserve">резиденту </w:t>
      </w:r>
      <w:r w:rsidR="008D5772">
        <w:t>Ассоциации</w:t>
      </w:r>
      <w:r w:rsidR="008D5772" w:rsidRPr="00E239B7">
        <w:t xml:space="preserve"> </w:t>
      </w:r>
      <w:r w:rsidRPr="00E239B7">
        <w:t xml:space="preserve">не позднее </w:t>
      </w:r>
      <w:r w:rsidR="00B82FB3">
        <w:t>7</w:t>
      </w:r>
      <w:r w:rsidR="008024E3" w:rsidRPr="00E239B7">
        <w:t xml:space="preserve"> </w:t>
      </w:r>
      <w:r w:rsidRPr="00E239B7">
        <w:t xml:space="preserve">календарных дней </w:t>
      </w:r>
      <w:r w:rsidR="00057CB4">
        <w:t xml:space="preserve">до </w:t>
      </w:r>
      <w:r w:rsidRPr="00E239B7">
        <w:t>даты проведения заседания Совета.</w:t>
      </w:r>
      <w:r w:rsidR="00B4740F">
        <w:t xml:space="preserve"> </w:t>
      </w:r>
    </w:p>
    <w:p w:rsidR="00FA6253" w:rsidRDefault="00327C03" w:rsidP="00FA6253">
      <w:pPr>
        <w:shd w:val="clear" w:color="auto" w:fill="FFFFFF"/>
        <w:tabs>
          <w:tab w:val="left" w:pos="0"/>
        </w:tabs>
        <w:ind w:firstLine="851"/>
        <w:jc w:val="both"/>
      </w:pPr>
      <w:r w:rsidRPr="00E239B7">
        <w:t xml:space="preserve">7.3. Кворумом является присутствие на заседаниях Совета </w:t>
      </w:r>
      <w:r w:rsidR="00057CB4">
        <w:t>более</w:t>
      </w:r>
      <w:r w:rsidRPr="00E239B7">
        <w:t xml:space="preserve"> половины членов Совета или их представителей, имеющих доверенность, оформленную в соответствии с действующим законодательством</w:t>
      </w:r>
      <w:r w:rsidR="00020532">
        <w:t xml:space="preserve"> РФ</w:t>
      </w:r>
      <w:r w:rsidRPr="00E239B7">
        <w:t>.</w:t>
      </w:r>
    </w:p>
    <w:p w:rsidR="00FA6253" w:rsidRDefault="00327C03" w:rsidP="00755C52">
      <w:pPr>
        <w:shd w:val="clear" w:color="auto" w:fill="FFFFFF"/>
        <w:tabs>
          <w:tab w:val="left" w:pos="0"/>
        </w:tabs>
        <w:ind w:firstLine="851"/>
        <w:jc w:val="both"/>
      </w:pPr>
      <w:r w:rsidRPr="00E239B7">
        <w:t xml:space="preserve">7.4. Все решения Совета принимаются простым большинством голосов. </w:t>
      </w:r>
      <w:r w:rsidR="00057CB4">
        <w:t xml:space="preserve">                                        </w:t>
      </w:r>
      <w:r w:rsidRPr="00E239B7">
        <w:t xml:space="preserve">При </w:t>
      </w:r>
      <w:r w:rsidR="00E31E32">
        <w:t xml:space="preserve">равенстве </w:t>
      </w:r>
      <w:r w:rsidRPr="00E239B7">
        <w:t>голосов</w:t>
      </w:r>
      <w:r w:rsidR="00E31E32">
        <w:t>,</w:t>
      </w:r>
      <w:r w:rsidRPr="00E239B7">
        <w:t xml:space="preserve"> голос </w:t>
      </w:r>
      <w:r w:rsidR="008D5772">
        <w:t>п</w:t>
      </w:r>
      <w:r>
        <w:t>редседателя (</w:t>
      </w:r>
      <w:r w:rsidRPr="00E239B7">
        <w:t>председательствующего</w:t>
      </w:r>
      <w:r>
        <w:t>)</w:t>
      </w:r>
      <w:r w:rsidRPr="00E239B7">
        <w:t xml:space="preserve"> </w:t>
      </w:r>
      <w:r w:rsidR="00E31E32">
        <w:t xml:space="preserve">на </w:t>
      </w:r>
      <w:r w:rsidRPr="00E239B7">
        <w:t>заседани</w:t>
      </w:r>
      <w:r w:rsidR="00E31E32">
        <w:t>и</w:t>
      </w:r>
      <w:r w:rsidR="00A95E7F">
        <w:t xml:space="preserve"> </w:t>
      </w:r>
      <w:r w:rsidRPr="00E239B7">
        <w:t xml:space="preserve">Совета является решающим. </w:t>
      </w:r>
      <w:r w:rsidRPr="00447D4A">
        <w:rPr>
          <w:color w:val="7030A0"/>
        </w:rPr>
        <w:t xml:space="preserve"> </w:t>
      </w:r>
    </w:p>
    <w:p w:rsidR="006A7840" w:rsidRDefault="00684FD8" w:rsidP="00D85BF8">
      <w:pPr>
        <w:pStyle w:val="ad"/>
        <w:ind w:left="0" w:firstLine="851"/>
        <w:jc w:val="both"/>
        <w:rPr>
          <w:rStyle w:val="FontStyle14"/>
          <w:b w:val="0"/>
          <w:sz w:val="24"/>
          <w:szCs w:val="24"/>
        </w:rPr>
      </w:pPr>
      <w:r>
        <w:t>7.5</w:t>
      </w:r>
      <w:r w:rsidR="0006327B">
        <w:t>. В случае проведения заседания Совета дистанционно (в форме видеоконференцсвязи</w:t>
      </w:r>
      <w:r w:rsidR="00057CB4">
        <w:t>),</w:t>
      </w:r>
      <w:r w:rsidR="0006327B">
        <w:t xml:space="preserve"> </w:t>
      </w:r>
      <w:r>
        <w:rPr>
          <w:rStyle w:val="FontStyle14"/>
          <w:b w:val="0"/>
          <w:sz w:val="24"/>
          <w:szCs w:val="24"/>
        </w:rPr>
        <w:t>председатель озвучивает вопрос</w:t>
      </w:r>
      <w:r w:rsidR="00057CB4">
        <w:rPr>
          <w:rStyle w:val="FontStyle14"/>
          <w:b w:val="0"/>
          <w:sz w:val="24"/>
          <w:szCs w:val="24"/>
        </w:rPr>
        <w:t>,</w:t>
      </w:r>
      <w:r w:rsidR="006A7840">
        <w:rPr>
          <w:rStyle w:val="FontStyle14"/>
          <w:b w:val="0"/>
          <w:sz w:val="24"/>
          <w:szCs w:val="24"/>
        </w:rPr>
        <w:t xml:space="preserve"> </w:t>
      </w:r>
      <w:r>
        <w:rPr>
          <w:rStyle w:val="FontStyle14"/>
          <w:b w:val="0"/>
          <w:sz w:val="24"/>
          <w:szCs w:val="24"/>
        </w:rPr>
        <w:t xml:space="preserve">поставленный на голосование                            и данная формулировка вопроса транслируется на экраны технических средств участников заседания Совета. Председатель объявляет о начале голосования. Далее участникам </w:t>
      </w:r>
      <w:r w:rsidR="006A7840">
        <w:rPr>
          <w:rStyle w:val="FontStyle14"/>
          <w:b w:val="0"/>
          <w:sz w:val="24"/>
          <w:szCs w:val="24"/>
        </w:rPr>
        <w:t>заседания Совета</w:t>
      </w:r>
      <w:r>
        <w:rPr>
          <w:rStyle w:val="FontStyle14"/>
          <w:b w:val="0"/>
          <w:sz w:val="24"/>
          <w:szCs w:val="24"/>
        </w:rPr>
        <w:t xml:space="preserve"> предоставляется техническая возможность проголосовать электронно (с помощью интерфейса программы видеоконференцсвязи) </w:t>
      </w:r>
      <w:r w:rsidR="00057CB4">
        <w:rPr>
          <w:rStyle w:val="FontStyle14"/>
          <w:b w:val="0"/>
          <w:sz w:val="24"/>
          <w:szCs w:val="24"/>
        </w:rPr>
        <w:t xml:space="preserve">по позициям «за» или </w:t>
      </w:r>
      <w:r>
        <w:rPr>
          <w:rStyle w:val="FontStyle14"/>
          <w:b w:val="0"/>
          <w:sz w:val="24"/>
          <w:szCs w:val="24"/>
        </w:rPr>
        <w:t>«проти</w:t>
      </w:r>
      <w:r w:rsidR="00057CB4">
        <w:rPr>
          <w:rStyle w:val="FontStyle14"/>
          <w:b w:val="0"/>
          <w:sz w:val="24"/>
          <w:szCs w:val="24"/>
        </w:rPr>
        <w:t>в».</w:t>
      </w:r>
      <w:r>
        <w:rPr>
          <w:rStyle w:val="FontStyle14"/>
          <w:b w:val="0"/>
          <w:sz w:val="24"/>
          <w:szCs w:val="24"/>
        </w:rPr>
        <w:t xml:space="preserve"> </w:t>
      </w:r>
      <w:r w:rsidR="00714180">
        <w:rPr>
          <w:rStyle w:val="FontStyle14"/>
          <w:b w:val="0"/>
          <w:sz w:val="24"/>
          <w:szCs w:val="24"/>
        </w:rPr>
        <w:t>Необходимо проголосовать</w:t>
      </w:r>
      <w:r w:rsidR="00057CB4">
        <w:rPr>
          <w:rStyle w:val="FontStyle14"/>
          <w:b w:val="0"/>
          <w:sz w:val="24"/>
          <w:szCs w:val="24"/>
        </w:rPr>
        <w:t>,</w:t>
      </w:r>
      <w:r w:rsidR="00714180">
        <w:rPr>
          <w:rStyle w:val="FontStyle14"/>
          <w:b w:val="0"/>
          <w:sz w:val="24"/>
          <w:szCs w:val="24"/>
        </w:rPr>
        <w:t xml:space="preserve"> </w:t>
      </w:r>
      <w:r w:rsidR="006A7840">
        <w:rPr>
          <w:rStyle w:val="FontStyle14"/>
          <w:b w:val="0"/>
          <w:sz w:val="24"/>
          <w:szCs w:val="24"/>
        </w:rPr>
        <w:t>выбрав только одну позицию.</w:t>
      </w:r>
    </w:p>
    <w:p w:rsidR="00684FD8" w:rsidRDefault="006A7840" w:rsidP="00D85BF8">
      <w:pPr>
        <w:pStyle w:val="ad"/>
        <w:ind w:left="0" w:firstLine="851"/>
        <w:jc w:val="both"/>
      </w:pPr>
      <w:r>
        <w:rPr>
          <w:rStyle w:val="FontStyle14"/>
          <w:b w:val="0"/>
          <w:sz w:val="24"/>
          <w:szCs w:val="24"/>
        </w:rPr>
        <w:t>7.5</w:t>
      </w:r>
      <w:r w:rsidR="00684FD8">
        <w:rPr>
          <w:rStyle w:val="FontStyle14"/>
          <w:b w:val="0"/>
          <w:sz w:val="24"/>
          <w:szCs w:val="24"/>
        </w:rPr>
        <w:t xml:space="preserve">.1. В ходе электронного голосования, специалист технической службы Ассоциации, назначенный ответственным за соблюдение порядка голосования, </w:t>
      </w:r>
      <w:r w:rsidR="00684FD8" w:rsidRPr="00937D00">
        <w:t>определяет</w:t>
      </w:r>
      <w:r w:rsidR="00684FD8" w:rsidRPr="009847D1">
        <w:t xml:space="preserve"> </w:t>
      </w:r>
      <w:r w:rsidR="00684FD8">
        <w:t xml:space="preserve">окончание электронного голосования участниками </w:t>
      </w:r>
      <w:r>
        <w:t>заседания Совета</w:t>
      </w:r>
      <w:r w:rsidR="00684FD8">
        <w:t xml:space="preserve">, сообщает об этом председателю, а также </w:t>
      </w:r>
      <w:r>
        <w:t xml:space="preserve">сообщает </w:t>
      </w:r>
      <w:r w:rsidR="00684FD8">
        <w:t>результат голосования.</w:t>
      </w:r>
    </w:p>
    <w:p w:rsidR="00057CB4" w:rsidRDefault="00684FD8" w:rsidP="00D85BF8">
      <w:pPr>
        <w:shd w:val="clear" w:color="auto" w:fill="FFFFFF"/>
        <w:tabs>
          <w:tab w:val="left" w:pos="0"/>
        </w:tabs>
        <w:ind w:firstLine="851"/>
        <w:jc w:val="both"/>
      </w:pPr>
      <w:r>
        <w:t>7.</w:t>
      </w:r>
      <w:r w:rsidR="006A7840">
        <w:t>5</w:t>
      </w:r>
      <w:r>
        <w:t>.2. По результатам голосования,</w:t>
      </w:r>
      <w:r w:rsidR="00E63ED0">
        <w:t xml:space="preserve"> председатель </w:t>
      </w:r>
      <w:r>
        <w:t xml:space="preserve">озвучивает принятое решение участниками </w:t>
      </w:r>
      <w:r w:rsidR="006A7840">
        <w:t>заседания Совета</w:t>
      </w:r>
      <w:r>
        <w:t>.</w:t>
      </w:r>
    </w:p>
    <w:p w:rsidR="00755C52" w:rsidRDefault="00FA6253" w:rsidP="00D85BF8">
      <w:pPr>
        <w:shd w:val="clear" w:color="auto" w:fill="FFFFFF"/>
        <w:tabs>
          <w:tab w:val="left" w:pos="0"/>
        </w:tabs>
        <w:ind w:firstLine="851"/>
        <w:jc w:val="both"/>
      </w:pPr>
      <w:r>
        <w:t>7.6.</w:t>
      </w:r>
      <w:r w:rsidR="00755C52">
        <w:t xml:space="preserve"> Решения Совета Ассоциации могут быть приняты без проведения заседаний (заочное голосование). Решения принимаются, посредством отправки, в том числе с помощью электронных либо иных технических средств, более чем пятьюдесятью процентами от общего числа членов Совета Ассоциации документов, содержащих сведения об их голосовании. </w:t>
      </w:r>
      <w:r w:rsidR="00057CB4">
        <w:t xml:space="preserve">                         </w:t>
      </w:r>
      <w:r w:rsidR="00755C52">
        <w:t>При этом решение считается принятым, если за него проголосовало большинство направивших эти документы членов Совета Ассоциации.</w:t>
      </w:r>
    </w:p>
    <w:p w:rsidR="00755C52" w:rsidRDefault="00755C52" w:rsidP="00D85BF8">
      <w:pPr>
        <w:pStyle w:val="ae"/>
        <w:spacing w:before="0" w:beforeAutospacing="0" w:after="0" w:afterAutospacing="0"/>
        <w:ind w:firstLine="851"/>
        <w:jc w:val="both"/>
      </w:pPr>
      <w:r>
        <w:t>7.6.1. Ассоциация</w:t>
      </w:r>
      <w:r w:rsidRPr="00DE6C73">
        <w:t xml:space="preserve"> сообщает всем членам </w:t>
      </w:r>
      <w:r>
        <w:t>Совета повестку дня</w:t>
      </w:r>
      <w:r w:rsidRPr="00DE6C73">
        <w:t xml:space="preserve">, предоставляет возможность ознакомиться со всеми необходимыми информацией и </w:t>
      </w:r>
      <w:proofErr w:type="gramStart"/>
      <w:r w:rsidRPr="00DE6C73">
        <w:t xml:space="preserve">материалами, </w:t>
      </w:r>
      <w:r>
        <w:t xml:space="preserve">  </w:t>
      </w:r>
      <w:proofErr w:type="gramEnd"/>
      <w:r>
        <w:t xml:space="preserve">                                   </w:t>
      </w:r>
      <w:r w:rsidRPr="00DE6C73">
        <w:t>и информирует о сроке окончания процедуры голосования.</w:t>
      </w:r>
    </w:p>
    <w:p w:rsidR="00921DBE" w:rsidRPr="00026E15" w:rsidRDefault="00921DBE" w:rsidP="00FA6253">
      <w:pPr>
        <w:shd w:val="clear" w:color="auto" w:fill="FFFFFF"/>
        <w:tabs>
          <w:tab w:val="left" w:pos="0"/>
        </w:tabs>
        <w:ind w:firstLine="851"/>
        <w:jc w:val="both"/>
      </w:pPr>
    </w:p>
    <w:p w:rsidR="00327C03" w:rsidRDefault="00327C03" w:rsidP="00FA6253">
      <w:pPr>
        <w:shd w:val="clear" w:color="auto" w:fill="FFFFFF"/>
        <w:tabs>
          <w:tab w:val="left" w:pos="0"/>
        </w:tabs>
        <w:ind w:firstLine="851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8. Протокол заседани</w:t>
      </w:r>
      <w:r w:rsidR="000F7CA0">
        <w:rPr>
          <w:b/>
          <w:bCs/>
          <w:iCs/>
          <w:sz w:val="28"/>
          <w:szCs w:val="28"/>
        </w:rPr>
        <w:t>я</w:t>
      </w:r>
      <w:r>
        <w:rPr>
          <w:b/>
          <w:bCs/>
          <w:iCs/>
          <w:sz w:val="28"/>
          <w:szCs w:val="28"/>
        </w:rPr>
        <w:t xml:space="preserve"> </w:t>
      </w:r>
      <w:r w:rsidRPr="00EE0049">
        <w:rPr>
          <w:b/>
          <w:sz w:val="28"/>
          <w:szCs w:val="28"/>
        </w:rPr>
        <w:t xml:space="preserve">Совета </w:t>
      </w:r>
    </w:p>
    <w:p w:rsidR="00327C03" w:rsidRDefault="00327C03" w:rsidP="00FA6253">
      <w:pPr>
        <w:shd w:val="clear" w:color="auto" w:fill="FFFFFF"/>
        <w:tabs>
          <w:tab w:val="left" w:pos="0"/>
        </w:tabs>
        <w:ind w:firstLine="851"/>
        <w:jc w:val="center"/>
        <w:outlineLvl w:val="0"/>
        <w:rPr>
          <w:b/>
          <w:bCs/>
          <w:iCs/>
          <w:sz w:val="28"/>
          <w:szCs w:val="28"/>
        </w:rPr>
      </w:pPr>
    </w:p>
    <w:p w:rsidR="000F7CA0" w:rsidRDefault="000F7CA0" w:rsidP="00057CB4">
      <w:pPr>
        <w:pStyle w:val="Style10"/>
        <w:widowControl/>
        <w:tabs>
          <w:tab w:val="left" w:pos="528"/>
        </w:tabs>
        <w:spacing w:line="240" w:lineRule="auto"/>
        <w:ind w:firstLine="851"/>
        <w:rPr>
          <w:rStyle w:val="FontStyle14"/>
          <w:b w:val="0"/>
          <w:sz w:val="24"/>
          <w:szCs w:val="24"/>
        </w:rPr>
      </w:pPr>
      <w:r w:rsidRPr="00D85BF8">
        <w:t>8.1.</w:t>
      </w:r>
      <w:r>
        <w:rPr>
          <w:sz w:val="28"/>
          <w:szCs w:val="28"/>
        </w:rPr>
        <w:t xml:space="preserve"> </w:t>
      </w:r>
      <w:r>
        <w:rPr>
          <w:rStyle w:val="FontStyle14"/>
          <w:b w:val="0"/>
          <w:sz w:val="24"/>
          <w:szCs w:val="24"/>
        </w:rPr>
        <w:t>Протокол заседания Совета составляется секретарем Совета в письменной форме, в том числе с помощью электронных либо иных технических средств.</w:t>
      </w:r>
    </w:p>
    <w:p w:rsidR="00327C03" w:rsidRPr="00E239B7" w:rsidRDefault="00FA6253" w:rsidP="00057CB4">
      <w:pPr>
        <w:shd w:val="clear" w:color="auto" w:fill="FFFFFF"/>
        <w:tabs>
          <w:tab w:val="left" w:pos="0"/>
        </w:tabs>
        <w:ind w:firstLine="851"/>
        <w:jc w:val="both"/>
      </w:pPr>
      <w:r>
        <w:t xml:space="preserve">8.1.1. </w:t>
      </w:r>
      <w:r w:rsidR="00327C03">
        <w:t>Секретарем Совета является лицо</w:t>
      </w:r>
      <w:r w:rsidR="00207094">
        <w:t>,</w:t>
      </w:r>
      <w:r w:rsidR="00327C03">
        <w:t xml:space="preserve"> избранное Советом по представлению </w:t>
      </w:r>
      <w:r w:rsidR="00762C4E">
        <w:t>п</w:t>
      </w:r>
      <w:r w:rsidR="00327C03">
        <w:t>резидента</w:t>
      </w:r>
      <w:r w:rsidR="00D83A80">
        <w:t xml:space="preserve"> Ассоциации</w:t>
      </w:r>
      <w:r w:rsidR="00327C03">
        <w:t>.</w:t>
      </w:r>
    </w:p>
    <w:p w:rsidR="00BC41D7" w:rsidRDefault="00327C03" w:rsidP="00057CB4">
      <w:pPr>
        <w:shd w:val="clear" w:color="auto" w:fill="FFFFFF"/>
        <w:tabs>
          <w:tab w:val="left" w:pos="0"/>
        </w:tabs>
        <w:ind w:firstLine="851"/>
        <w:jc w:val="both"/>
      </w:pPr>
      <w:r w:rsidRPr="00E239B7">
        <w:t xml:space="preserve">8.2.  В протоколе заседания Совета </w:t>
      </w:r>
      <w:r w:rsidR="00762C4E">
        <w:t>указывается</w:t>
      </w:r>
      <w:r w:rsidR="00BC41D7">
        <w:t>:</w:t>
      </w:r>
    </w:p>
    <w:p w:rsidR="000F7CA0" w:rsidRDefault="000F7CA0" w:rsidP="00057CB4">
      <w:pPr>
        <w:shd w:val="clear" w:color="auto" w:fill="FFFFFF"/>
        <w:tabs>
          <w:tab w:val="left" w:pos="0"/>
        </w:tabs>
        <w:ind w:firstLine="851"/>
        <w:jc w:val="both"/>
      </w:pPr>
      <w:r>
        <w:t>8.2</w:t>
      </w:r>
      <w:r w:rsidRPr="008C2DD4">
        <w:t>.1.</w:t>
      </w:r>
      <w:r w:rsidR="00057CB4">
        <w:t xml:space="preserve"> д</w:t>
      </w:r>
      <w:r w:rsidRPr="00087104">
        <w:t xml:space="preserve">ата и время проведения заседания, место проведения заседания и (или) способ дистанционного участия членов </w:t>
      </w:r>
      <w:r w:rsidRPr="0093204C">
        <w:t>Совета</w:t>
      </w:r>
      <w:r w:rsidRPr="008C2DD4">
        <w:t xml:space="preserve"> в заседании, а в случаях заочного голосования - дата, до которой принимались документы, содержащие сведения о голосовании членов </w:t>
      </w:r>
      <w:r w:rsidRPr="0093204C">
        <w:t>Совета Ассоциации</w:t>
      </w:r>
      <w:r w:rsidRPr="008C2DD4">
        <w:t>, и сп</w:t>
      </w:r>
      <w:r w:rsidRPr="00087104">
        <w:t xml:space="preserve">особ отправки этих документов; </w:t>
      </w:r>
    </w:p>
    <w:p w:rsidR="000F7CA0" w:rsidRDefault="000F7CA0" w:rsidP="00057CB4">
      <w:pPr>
        <w:shd w:val="clear" w:color="auto" w:fill="FFFFFF"/>
        <w:tabs>
          <w:tab w:val="left" w:pos="0"/>
        </w:tabs>
        <w:ind w:firstLine="851"/>
        <w:jc w:val="both"/>
      </w:pPr>
      <w:r>
        <w:t>8.2</w:t>
      </w:r>
      <w:r w:rsidRPr="0093204C">
        <w:t xml:space="preserve">.2. </w:t>
      </w:r>
      <w:r w:rsidR="00057CB4">
        <w:t>с</w:t>
      </w:r>
      <w:r w:rsidRPr="007C11DB">
        <w:t>ведения о лицах, принявших участие в заседании</w:t>
      </w:r>
      <w:r w:rsidRPr="0093204C">
        <w:t xml:space="preserve"> Совета</w:t>
      </w:r>
      <w:r w:rsidRPr="007C11DB">
        <w:t xml:space="preserve">, и (или) о лицах, направивших </w:t>
      </w:r>
      <w:r>
        <w:t>бюллетени (</w:t>
      </w:r>
      <w:r w:rsidRPr="007C11DB">
        <w:t>документы</w:t>
      </w:r>
      <w:r>
        <w:t>)</w:t>
      </w:r>
      <w:r w:rsidRPr="007C11DB">
        <w:t>, содержащие сведения о голосовании;   </w:t>
      </w:r>
    </w:p>
    <w:p w:rsidR="000F7CA0" w:rsidRDefault="000F7CA0" w:rsidP="00057CB4">
      <w:pPr>
        <w:shd w:val="clear" w:color="auto" w:fill="FFFFFF"/>
        <w:tabs>
          <w:tab w:val="left" w:pos="0"/>
        </w:tabs>
        <w:ind w:firstLine="851"/>
        <w:jc w:val="both"/>
      </w:pPr>
      <w:r>
        <w:t>8.2</w:t>
      </w:r>
      <w:r w:rsidRPr="0093204C">
        <w:t>.3.</w:t>
      </w:r>
      <w:r w:rsidRPr="007C11DB">
        <w:t xml:space="preserve"> результаты голосования по каждому вопросу повестки дня;</w:t>
      </w:r>
    </w:p>
    <w:p w:rsidR="000F7CA0" w:rsidRDefault="000F7CA0" w:rsidP="00057CB4">
      <w:pPr>
        <w:shd w:val="clear" w:color="auto" w:fill="FFFFFF"/>
        <w:tabs>
          <w:tab w:val="left" w:pos="0"/>
        </w:tabs>
        <w:ind w:firstLine="851"/>
        <w:jc w:val="both"/>
      </w:pPr>
      <w:r>
        <w:t>8.2</w:t>
      </w:r>
      <w:r w:rsidRPr="0093204C">
        <w:t>.4.</w:t>
      </w:r>
      <w:r w:rsidRPr="007C11DB">
        <w:t xml:space="preserve"> сведения о лицах, проводивших подсчет голосов, если подсчет голосов был поручен определенным лицам;</w:t>
      </w:r>
    </w:p>
    <w:p w:rsidR="000F7CA0" w:rsidRDefault="000F7CA0" w:rsidP="00057CB4">
      <w:pPr>
        <w:shd w:val="clear" w:color="auto" w:fill="FFFFFF"/>
        <w:tabs>
          <w:tab w:val="left" w:pos="0"/>
        </w:tabs>
        <w:ind w:firstLine="851"/>
        <w:jc w:val="both"/>
      </w:pPr>
      <w:r>
        <w:t>8.2</w:t>
      </w:r>
      <w:r w:rsidRPr="0093204C">
        <w:t>.5.</w:t>
      </w:r>
      <w:r w:rsidRPr="007C11DB">
        <w:t xml:space="preserve"> сведения о лицах, голосовавших против принятия решения </w:t>
      </w:r>
      <w:r w:rsidR="00E15E3C">
        <w:t>Советом</w:t>
      </w:r>
      <w:r w:rsidRPr="007C11DB">
        <w:t xml:space="preserve"> и потребовавших внести запись об этом в протокол;</w:t>
      </w:r>
    </w:p>
    <w:p w:rsidR="000F7CA0" w:rsidRDefault="000F7CA0" w:rsidP="00057CB4">
      <w:pPr>
        <w:shd w:val="clear" w:color="auto" w:fill="FFFFFF"/>
        <w:tabs>
          <w:tab w:val="left" w:pos="0"/>
        </w:tabs>
        <w:ind w:firstLine="851"/>
        <w:jc w:val="both"/>
      </w:pPr>
      <w:r>
        <w:t>8.2</w:t>
      </w:r>
      <w:r w:rsidRPr="0093204C">
        <w:t>.6.</w:t>
      </w:r>
      <w:r w:rsidRPr="007C11DB">
        <w:t xml:space="preserve"> сведения о ходе проведения заседания или о ходе голосования, если </w:t>
      </w:r>
      <w:r w:rsidRPr="0093204C">
        <w:t>член Совета Ассоциации</w:t>
      </w:r>
      <w:r w:rsidRPr="007C11DB">
        <w:t xml:space="preserve"> требует их внести в протокол;</w:t>
      </w:r>
    </w:p>
    <w:p w:rsidR="00327C03" w:rsidRDefault="00327C03" w:rsidP="00057CB4">
      <w:pPr>
        <w:shd w:val="clear" w:color="auto" w:fill="FFFFFF"/>
        <w:tabs>
          <w:tab w:val="left" w:pos="0"/>
        </w:tabs>
        <w:ind w:firstLine="851"/>
        <w:jc w:val="both"/>
      </w:pPr>
      <w:r w:rsidRPr="00E239B7">
        <w:t xml:space="preserve">8.3. Протокол заседания Совета подписывается </w:t>
      </w:r>
      <w:r w:rsidR="00921DBE">
        <w:t>президентом Ассоциации</w:t>
      </w:r>
      <w:proofErr w:type="gramStart"/>
      <w:r w:rsidR="00921DBE">
        <w:t xml:space="preserve">  </w:t>
      </w:r>
      <w:r>
        <w:t xml:space="preserve"> (</w:t>
      </w:r>
      <w:proofErr w:type="gramEnd"/>
      <w:r w:rsidRPr="00E239B7">
        <w:t>председательствующим на заседании Совета</w:t>
      </w:r>
      <w:r>
        <w:t xml:space="preserve"> </w:t>
      </w:r>
      <w:r w:rsidR="00762C4E">
        <w:t>Ассоциации</w:t>
      </w:r>
      <w:r>
        <w:t>)</w:t>
      </w:r>
      <w:r w:rsidRPr="00E239B7">
        <w:t xml:space="preserve"> и секретарем заседания Совета.</w:t>
      </w:r>
    </w:p>
    <w:p w:rsidR="009463EE" w:rsidRPr="00E239B7" w:rsidRDefault="009463EE" w:rsidP="00057CB4">
      <w:pPr>
        <w:shd w:val="clear" w:color="auto" w:fill="FFFFFF"/>
        <w:tabs>
          <w:tab w:val="left" w:pos="0"/>
        </w:tabs>
        <w:ind w:firstLine="851"/>
        <w:jc w:val="both"/>
      </w:pPr>
      <w:r>
        <w:t xml:space="preserve">8.4. </w:t>
      </w:r>
      <w:r w:rsidR="00513621">
        <w:t>Протокол с решениями заседания Совета Ассоциации</w:t>
      </w:r>
      <w:r w:rsidR="00E15E3C">
        <w:t>, в срок не позднее 3 (</w:t>
      </w:r>
      <w:r w:rsidR="00D16938">
        <w:t>трех</w:t>
      </w:r>
      <w:r w:rsidR="00E15E3C">
        <w:t>)</w:t>
      </w:r>
      <w:r w:rsidR="00D16938">
        <w:t xml:space="preserve"> рабочих дней</w:t>
      </w:r>
      <w:r w:rsidR="00A13A24" w:rsidRPr="00A13A24">
        <w:t xml:space="preserve"> со дня их принятия</w:t>
      </w:r>
      <w:r w:rsidR="00D16938">
        <w:t>,</w:t>
      </w:r>
      <w:r w:rsidR="00A13A24" w:rsidRPr="00A13A24">
        <w:t xml:space="preserve"> </w:t>
      </w:r>
      <w:r w:rsidR="00D16938">
        <w:t>размещае</w:t>
      </w:r>
      <w:r w:rsidR="00513621">
        <w:t>тся</w:t>
      </w:r>
      <w:r w:rsidR="00A13A24" w:rsidRPr="00A13A24">
        <w:t xml:space="preserve"> на сайте </w:t>
      </w:r>
      <w:r w:rsidR="00513621">
        <w:t>Ассоциации</w:t>
      </w:r>
      <w:r w:rsidR="00A13A24" w:rsidRPr="00A13A24">
        <w:t xml:space="preserve"> в сети "Интернет"</w:t>
      </w:r>
      <w:r w:rsidR="00513621">
        <w:t>.</w:t>
      </w:r>
    </w:p>
    <w:p w:rsidR="00327C03" w:rsidRDefault="00327C03" w:rsidP="00057CB4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27C03" w:rsidRDefault="00327C03" w:rsidP="00057CB4">
      <w:pPr>
        <w:shd w:val="clear" w:color="auto" w:fill="FFFFFF"/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Обеспечение работы </w:t>
      </w:r>
      <w:r w:rsidRPr="00B825C6">
        <w:rPr>
          <w:b/>
          <w:sz w:val="28"/>
          <w:szCs w:val="28"/>
        </w:rPr>
        <w:t>Совета</w:t>
      </w:r>
    </w:p>
    <w:p w:rsidR="00327C03" w:rsidRDefault="00327C03" w:rsidP="00057CB4">
      <w:pPr>
        <w:shd w:val="clear" w:color="auto" w:fill="FFFFFF"/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327C03" w:rsidRPr="00E239B7" w:rsidRDefault="00327C03" w:rsidP="00057CB4">
      <w:pPr>
        <w:shd w:val="clear" w:color="auto" w:fill="FFFFFF"/>
        <w:tabs>
          <w:tab w:val="left" w:pos="0"/>
        </w:tabs>
        <w:ind w:firstLine="851"/>
        <w:jc w:val="both"/>
      </w:pPr>
      <w:r w:rsidRPr="00E239B7">
        <w:t>9.1. Организационное, техническое, методическое и иное обеспечение деятельности</w:t>
      </w:r>
      <w:r w:rsidR="00762C4E">
        <w:t xml:space="preserve"> Совета Ассоциации</w:t>
      </w:r>
      <w:r w:rsidRPr="00E239B7">
        <w:t xml:space="preserve">, осуществляется </w:t>
      </w:r>
      <w:r w:rsidR="00D16938">
        <w:t xml:space="preserve">исполнительным органом </w:t>
      </w:r>
      <w:r w:rsidR="00762C4E">
        <w:t>Ассоциации</w:t>
      </w:r>
      <w:r>
        <w:t>.</w:t>
      </w:r>
    </w:p>
    <w:p w:rsidR="00327C03" w:rsidRPr="00E239B7" w:rsidRDefault="00327C03" w:rsidP="00057CB4">
      <w:pPr>
        <w:shd w:val="clear" w:color="auto" w:fill="FFFFFF"/>
        <w:tabs>
          <w:tab w:val="left" w:pos="0"/>
        </w:tabs>
        <w:ind w:firstLine="851"/>
        <w:jc w:val="both"/>
      </w:pPr>
      <w:r>
        <w:t>9.2</w:t>
      </w:r>
      <w:r w:rsidRPr="00E239B7">
        <w:t>. Для обеспечения своей работы Совет также вправе сформировать совещательные, консультативные и координационные органы (Попечительский совет, Научно-методический совет и т.п.), как правило, в форме советов, комитетов или комиссий и принять Положения, регламентирующие их работу.</w:t>
      </w:r>
    </w:p>
    <w:p w:rsidR="00404362" w:rsidRDefault="00327C03" w:rsidP="00057CB4">
      <w:pPr>
        <w:shd w:val="clear" w:color="auto" w:fill="FFFFFF"/>
        <w:ind w:firstLine="851"/>
        <w:jc w:val="both"/>
      </w:pPr>
      <w:r>
        <w:t xml:space="preserve">  </w:t>
      </w:r>
    </w:p>
    <w:p w:rsidR="00327C03" w:rsidRDefault="00404362" w:rsidP="00057CB4">
      <w:pPr>
        <w:tabs>
          <w:tab w:val="left" w:pos="4352"/>
        </w:tabs>
        <w:ind w:firstLine="851"/>
        <w:jc w:val="center"/>
        <w:rPr>
          <w:b/>
          <w:sz w:val="28"/>
          <w:szCs w:val="28"/>
        </w:rPr>
      </w:pPr>
      <w:r w:rsidRPr="00404362">
        <w:rPr>
          <w:b/>
          <w:sz w:val="28"/>
          <w:szCs w:val="28"/>
        </w:rPr>
        <w:t>10. Заключительные положения</w:t>
      </w:r>
    </w:p>
    <w:p w:rsidR="00404362" w:rsidRDefault="00404362" w:rsidP="00057CB4">
      <w:pPr>
        <w:tabs>
          <w:tab w:val="left" w:pos="4352"/>
        </w:tabs>
        <w:ind w:firstLine="851"/>
        <w:jc w:val="center"/>
        <w:rPr>
          <w:b/>
          <w:sz w:val="28"/>
          <w:szCs w:val="28"/>
        </w:rPr>
      </w:pPr>
    </w:p>
    <w:p w:rsidR="00404362" w:rsidRDefault="00404362" w:rsidP="00057CB4">
      <w:pPr>
        <w:tabs>
          <w:tab w:val="left" w:pos="1010"/>
          <w:tab w:val="left" w:pos="4352"/>
        </w:tabs>
        <w:ind w:firstLine="851"/>
        <w:jc w:val="both"/>
      </w:pPr>
      <w:r w:rsidRPr="00404362">
        <w:t xml:space="preserve">10.1. </w:t>
      </w:r>
      <w:r>
        <w:t>Внесение изменений и дополнений в настоящее Положение, решение</w:t>
      </w:r>
      <w:r w:rsidR="00E15E3C">
        <w:t xml:space="preserve"> </w:t>
      </w:r>
      <w:r>
        <w:t>о признании Положения утратившим силу, осуществляется по решению общего Собрания членов Ассоциации.</w:t>
      </w:r>
    </w:p>
    <w:p w:rsidR="00404362" w:rsidRPr="00404362" w:rsidRDefault="00404362" w:rsidP="00057CB4">
      <w:pPr>
        <w:tabs>
          <w:tab w:val="left" w:pos="1010"/>
          <w:tab w:val="left" w:pos="4352"/>
        </w:tabs>
        <w:ind w:firstLine="851"/>
        <w:jc w:val="both"/>
      </w:pPr>
      <w:r>
        <w:t>10.2. Внесенные изменения и дополнения, решение о признании Положения утратившим силу, вступают в силу не ранее чем через десять дней после дня их принятия в соответствии с законодательством Российской Федерации.</w:t>
      </w:r>
      <w:r w:rsidR="005F652A">
        <w:t xml:space="preserve"> </w:t>
      </w:r>
    </w:p>
    <w:sectPr w:rsidR="00404362" w:rsidRPr="00404362" w:rsidSect="00E736CD">
      <w:footerReference w:type="default" r:id="rId8"/>
      <w:pgSz w:w="11906" w:h="16838"/>
      <w:pgMar w:top="719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523" w:rsidRDefault="00B30523" w:rsidP="00555B38">
      <w:r>
        <w:separator/>
      </w:r>
    </w:p>
  </w:endnote>
  <w:endnote w:type="continuationSeparator" w:id="0">
    <w:p w:rsidR="00B30523" w:rsidRDefault="00B30523" w:rsidP="0055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A24" w:rsidRDefault="00A13A24">
    <w:pPr>
      <w:pStyle w:val="aa"/>
      <w:jc w:val="right"/>
    </w:pPr>
  </w:p>
  <w:p w:rsidR="00A13A24" w:rsidRDefault="00A13A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23" w:rsidRDefault="00B30523" w:rsidP="00555B38">
      <w:r>
        <w:separator/>
      </w:r>
    </w:p>
  </w:footnote>
  <w:footnote w:type="continuationSeparator" w:id="0">
    <w:p w:rsidR="00B30523" w:rsidRDefault="00B30523" w:rsidP="0055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7F01"/>
    <w:multiLevelType w:val="multilevel"/>
    <w:tmpl w:val="E182CB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lvlText w:val="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3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3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3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F81082E"/>
    <w:multiLevelType w:val="singleLevel"/>
    <w:tmpl w:val="14DA5018"/>
    <w:lvl w:ilvl="0">
      <w:start w:val="3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30A76A2"/>
    <w:multiLevelType w:val="hybridMultilevel"/>
    <w:tmpl w:val="F8FED6F6"/>
    <w:lvl w:ilvl="0" w:tplc="6D0ABBAC">
      <w:start w:val="1"/>
      <w:numFmt w:val="bullet"/>
      <w:lvlText w:val="-"/>
      <w:lvlJc w:val="left"/>
      <w:pPr>
        <w:tabs>
          <w:tab w:val="num" w:pos="1134"/>
        </w:tabs>
        <w:ind w:left="1983" w:hanging="283"/>
      </w:pPr>
      <w:rPr>
        <w:rFonts w:ascii="Arial" w:hAnsi="Aria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245891"/>
    <w:multiLevelType w:val="hybridMultilevel"/>
    <w:tmpl w:val="DA02300A"/>
    <w:lvl w:ilvl="0" w:tplc="6D0ABBAC">
      <w:start w:val="1"/>
      <w:numFmt w:val="bullet"/>
      <w:lvlText w:val="-"/>
      <w:lvlJc w:val="left"/>
      <w:pPr>
        <w:tabs>
          <w:tab w:val="num" w:pos="1134"/>
        </w:tabs>
        <w:ind w:left="1983" w:hanging="283"/>
      </w:pPr>
      <w:rPr>
        <w:rFonts w:ascii="Arial" w:hAnsi="Aria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BE6F7B"/>
    <w:multiLevelType w:val="hybridMultilevel"/>
    <w:tmpl w:val="5ACCA2E2"/>
    <w:lvl w:ilvl="0" w:tplc="41467402">
      <w:start w:val="1"/>
      <w:numFmt w:val="bullet"/>
      <w:lvlText w:val="-"/>
      <w:lvlJc w:val="left"/>
      <w:pPr>
        <w:tabs>
          <w:tab w:val="num" w:pos="1134"/>
        </w:tabs>
        <w:ind w:left="1983" w:hanging="283"/>
      </w:pPr>
      <w:rPr>
        <w:rFonts w:ascii="Arial" w:hAnsi="Aria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9C"/>
    <w:rsid w:val="00001145"/>
    <w:rsid w:val="00020532"/>
    <w:rsid w:val="00026E15"/>
    <w:rsid w:val="0002705E"/>
    <w:rsid w:val="00035415"/>
    <w:rsid w:val="000411DF"/>
    <w:rsid w:val="00054272"/>
    <w:rsid w:val="00057CB4"/>
    <w:rsid w:val="000607E1"/>
    <w:rsid w:val="0006327B"/>
    <w:rsid w:val="00081BAC"/>
    <w:rsid w:val="00094CAE"/>
    <w:rsid w:val="00096A48"/>
    <w:rsid w:val="000A0A5E"/>
    <w:rsid w:val="000B44AC"/>
    <w:rsid w:val="000B7382"/>
    <w:rsid w:val="000E6484"/>
    <w:rsid w:val="000F6E0C"/>
    <w:rsid w:val="000F7CA0"/>
    <w:rsid w:val="00102DE4"/>
    <w:rsid w:val="00104DEF"/>
    <w:rsid w:val="00105D70"/>
    <w:rsid w:val="00107D01"/>
    <w:rsid w:val="00110589"/>
    <w:rsid w:val="00137B69"/>
    <w:rsid w:val="00143CF1"/>
    <w:rsid w:val="001474F8"/>
    <w:rsid w:val="0014793E"/>
    <w:rsid w:val="00153E80"/>
    <w:rsid w:val="00154DAB"/>
    <w:rsid w:val="0016459E"/>
    <w:rsid w:val="001B1175"/>
    <w:rsid w:val="001B1728"/>
    <w:rsid w:val="001B2315"/>
    <w:rsid w:val="001C242D"/>
    <w:rsid w:val="001D3E90"/>
    <w:rsid w:val="001F4A55"/>
    <w:rsid w:val="0020306F"/>
    <w:rsid w:val="00206496"/>
    <w:rsid w:val="00207094"/>
    <w:rsid w:val="00226812"/>
    <w:rsid w:val="00244F0B"/>
    <w:rsid w:val="00274DD3"/>
    <w:rsid w:val="0028181C"/>
    <w:rsid w:val="00292D57"/>
    <w:rsid w:val="002C2A7A"/>
    <w:rsid w:val="002D1248"/>
    <w:rsid w:val="002E1D55"/>
    <w:rsid w:val="002E4113"/>
    <w:rsid w:val="002E481E"/>
    <w:rsid w:val="002F31F6"/>
    <w:rsid w:val="0030090C"/>
    <w:rsid w:val="00316AFC"/>
    <w:rsid w:val="003222C8"/>
    <w:rsid w:val="00322F22"/>
    <w:rsid w:val="00327C03"/>
    <w:rsid w:val="00332CEB"/>
    <w:rsid w:val="00337481"/>
    <w:rsid w:val="00341B9B"/>
    <w:rsid w:val="00343BBA"/>
    <w:rsid w:val="003614B0"/>
    <w:rsid w:val="003771A2"/>
    <w:rsid w:val="00377CA6"/>
    <w:rsid w:val="003837BE"/>
    <w:rsid w:val="00386E7F"/>
    <w:rsid w:val="003B6570"/>
    <w:rsid w:val="003B7AB8"/>
    <w:rsid w:val="003C36F6"/>
    <w:rsid w:val="003C600C"/>
    <w:rsid w:val="003E5184"/>
    <w:rsid w:val="00404362"/>
    <w:rsid w:val="00411BC5"/>
    <w:rsid w:val="0041754F"/>
    <w:rsid w:val="00430B2C"/>
    <w:rsid w:val="0044340A"/>
    <w:rsid w:val="00443E85"/>
    <w:rsid w:val="004469B4"/>
    <w:rsid w:val="00447D4A"/>
    <w:rsid w:val="00453735"/>
    <w:rsid w:val="004550D4"/>
    <w:rsid w:val="0046348D"/>
    <w:rsid w:val="00466CFB"/>
    <w:rsid w:val="00467953"/>
    <w:rsid w:val="00470970"/>
    <w:rsid w:val="00482507"/>
    <w:rsid w:val="00494393"/>
    <w:rsid w:val="004C3B0F"/>
    <w:rsid w:val="004D3D55"/>
    <w:rsid w:val="004D65C3"/>
    <w:rsid w:val="004E318A"/>
    <w:rsid w:val="004E59F5"/>
    <w:rsid w:val="004F20B8"/>
    <w:rsid w:val="0051186E"/>
    <w:rsid w:val="00513621"/>
    <w:rsid w:val="00516607"/>
    <w:rsid w:val="0051684A"/>
    <w:rsid w:val="005279C0"/>
    <w:rsid w:val="00555B38"/>
    <w:rsid w:val="0056180F"/>
    <w:rsid w:val="00567EBD"/>
    <w:rsid w:val="005707FE"/>
    <w:rsid w:val="00572EE3"/>
    <w:rsid w:val="00576A05"/>
    <w:rsid w:val="005A6F52"/>
    <w:rsid w:val="005C156D"/>
    <w:rsid w:val="005C3CFD"/>
    <w:rsid w:val="005C40A9"/>
    <w:rsid w:val="005D62D5"/>
    <w:rsid w:val="005F652A"/>
    <w:rsid w:val="005F6CD1"/>
    <w:rsid w:val="00613CF5"/>
    <w:rsid w:val="0062719E"/>
    <w:rsid w:val="0063524A"/>
    <w:rsid w:val="00637696"/>
    <w:rsid w:val="00646F1B"/>
    <w:rsid w:val="006731C1"/>
    <w:rsid w:val="00684FD8"/>
    <w:rsid w:val="00685165"/>
    <w:rsid w:val="0069183C"/>
    <w:rsid w:val="006A07C0"/>
    <w:rsid w:val="006A7840"/>
    <w:rsid w:val="006C5200"/>
    <w:rsid w:val="006C6EB5"/>
    <w:rsid w:val="006C6FA0"/>
    <w:rsid w:val="006D38DB"/>
    <w:rsid w:val="00703702"/>
    <w:rsid w:val="0070595D"/>
    <w:rsid w:val="00714180"/>
    <w:rsid w:val="007300F0"/>
    <w:rsid w:val="00730D25"/>
    <w:rsid w:val="00734B5F"/>
    <w:rsid w:val="00750AD8"/>
    <w:rsid w:val="00755C52"/>
    <w:rsid w:val="00756EBC"/>
    <w:rsid w:val="00762C4E"/>
    <w:rsid w:val="00767AEB"/>
    <w:rsid w:val="007720C8"/>
    <w:rsid w:val="00791650"/>
    <w:rsid w:val="007B4CB8"/>
    <w:rsid w:val="007B64D7"/>
    <w:rsid w:val="007B7E75"/>
    <w:rsid w:val="007C2609"/>
    <w:rsid w:val="007D076B"/>
    <w:rsid w:val="007D0E2A"/>
    <w:rsid w:val="007D4E9C"/>
    <w:rsid w:val="007E3C02"/>
    <w:rsid w:val="007F1D7C"/>
    <w:rsid w:val="008024E3"/>
    <w:rsid w:val="008062C2"/>
    <w:rsid w:val="0082543D"/>
    <w:rsid w:val="0083174A"/>
    <w:rsid w:val="00832BA2"/>
    <w:rsid w:val="00871A28"/>
    <w:rsid w:val="008C2966"/>
    <w:rsid w:val="008D5772"/>
    <w:rsid w:val="008E18B9"/>
    <w:rsid w:val="008E437E"/>
    <w:rsid w:val="008F443A"/>
    <w:rsid w:val="0090318C"/>
    <w:rsid w:val="00910010"/>
    <w:rsid w:val="0091106D"/>
    <w:rsid w:val="009142A9"/>
    <w:rsid w:val="00915007"/>
    <w:rsid w:val="00921DBE"/>
    <w:rsid w:val="0093015F"/>
    <w:rsid w:val="0093374D"/>
    <w:rsid w:val="00934EA9"/>
    <w:rsid w:val="00934FC2"/>
    <w:rsid w:val="009463EE"/>
    <w:rsid w:val="00952CED"/>
    <w:rsid w:val="00963A1A"/>
    <w:rsid w:val="00964F25"/>
    <w:rsid w:val="00966251"/>
    <w:rsid w:val="00977DBF"/>
    <w:rsid w:val="00982152"/>
    <w:rsid w:val="009931DF"/>
    <w:rsid w:val="00995634"/>
    <w:rsid w:val="00996DFE"/>
    <w:rsid w:val="009A61FF"/>
    <w:rsid w:val="009B6DDC"/>
    <w:rsid w:val="009D0214"/>
    <w:rsid w:val="009D7418"/>
    <w:rsid w:val="009E0455"/>
    <w:rsid w:val="009E1BCC"/>
    <w:rsid w:val="009E7464"/>
    <w:rsid w:val="009F112B"/>
    <w:rsid w:val="00A0055A"/>
    <w:rsid w:val="00A04D23"/>
    <w:rsid w:val="00A0612B"/>
    <w:rsid w:val="00A07488"/>
    <w:rsid w:val="00A07B1F"/>
    <w:rsid w:val="00A13A24"/>
    <w:rsid w:val="00A14153"/>
    <w:rsid w:val="00A1625D"/>
    <w:rsid w:val="00A30B10"/>
    <w:rsid w:val="00A34EEA"/>
    <w:rsid w:val="00A42253"/>
    <w:rsid w:val="00A47ED5"/>
    <w:rsid w:val="00A57A52"/>
    <w:rsid w:val="00A625EF"/>
    <w:rsid w:val="00A76614"/>
    <w:rsid w:val="00A76F09"/>
    <w:rsid w:val="00A95E7F"/>
    <w:rsid w:val="00AA1F1E"/>
    <w:rsid w:val="00AB6A5A"/>
    <w:rsid w:val="00AD7F60"/>
    <w:rsid w:val="00AE4F94"/>
    <w:rsid w:val="00B12F5E"/>
    <w:rsid w:val="00B169CC"/>
    <w:rsid w:val="00B236BA"/>
    <w:rsid w:val="00B30523"/>
    <w:rsid w:val="00B34AD0"/>
    <w:rsid w:val="00B366DE"/>
    <w:rsid w:val="00B43CF0"/>
    <w:rsid w:val="00B444EB"/>
    <w:rsid w:val="00B4740F"/>
    <w:rsid w:val="00B64A27"/>
    <w:rsid w:val="00B825C6"/>
    <w:rsid w:val="00B82FB3"/>
    <w:rsid w:val="00B86FEB"/>
    <w:rsid w:val="00B97231"/>
    <w:rsid w:val="00BB2019"/>
    <w:rsid w:val="00BB396F"/>
    <w:rsid w:val="00BC41D7"/>
    <w:rsid w:val="00BD11AC"/>
    <w:rsid w:val="00BD307B"/>
    <w:rsid w:val="00BF1B37"/>
    <w:rsid w:val="00BF51BB"/>
    <w:rsid w:val="00C1286C"/>
    <w:rsid w:val="00C243D5"/>
    <w:rsid w:val="00C26B34"/>
    <w:rsid w:val="00C354CE"/>
    <w:rsid w:val="00C358E2"/>
    <w:rsid w:val="00C36EEF"/>
    <w:rsid w:val="00C42CE1"/>
    <w:rsid w:val="00C4479B"/>
    <w:rsid w:val="00C53F6B"/>
    <w:rsid w:val="00C56E6F"/>
    <w:rsid w:val="00C66CFE"/>
    <w:rsid w:val="00C7498F"/>
    <w:rsid w:val="00C80469"/>
    <w:rsid w:val="00C84C63"/>
    <w:rsid w:val="00CA3441"/>
    <w:rsid w:val="00CB74A4"/>
    <w:rsid w:val="00CD1AE6"/>
    <w:rsid w:val="00CD5611"/>
    <w:rsid w:val="00CD5F5F"/>
    <w:rsid w:val="00CD7F91"/>
    <w:rsid w:val="00CF11C4"/>
    <w:rsid w:val="00D01DE6"/>
    <w:rsid w:val="00D053FB"/>
    <w:rsid w:val="00D16938"/>
    <w:rsid w:val="00D2312F"/>
    <w:rsid w:val="00D2538F"/>
    <w:rsid w:val="00D4477B"/>
    <w:rsid w:val="00D6764E"/>
    <w:rsid w:val="00D72847"/>
    <w:rsid w:val="00D7568B"/>
    <w:rsid w:val="00D83A80"/>
    <w:rsid w:val="00D85BF8"/>
    <w:rsid w:val="00D93280"/>
    <w:rsid w:val="00DB068D"/>
    <w:rsid w:val="00DC5E9C"/>
    <w:rsid w:val="00DF2678"/>
    <w:rsid w:val="00DF2B0E"/>
    <w:rsid w:val="00DF59CA"/>
    <w:rsid w:val="00E00DCF"/>
    <w:rsid w:val="00E10F1B"/>
    <w:rsid w:val="00E15E3C"/>
    <w:rsid w:val="00E239B7"/>
    <w:rsid w:val="00E27EB5"/>
    <w:rsid w:val="00E31E32"/>
    <w:rsid w:val="00E32730"/>
    <w:rsid w:val="00E350E0"/>
    <w:rsid w:val="00E40D37"/>
    <w:rsid w:val="00E63ED0"/>
    <w:rsid w:val="00E736CD"/>
    <w:rsid w:val="00E751E0"/>
    <w:rsid w:val="00E75557"/>
    <w:rsid w:val="00E828C5"/>
    <w:rsid w:val="00E926E2"/>
    <w:rsid w:val="00E931CD"/>
    <w:rsid w:val="00E97F56"/>
    <w:rsid w:val="00EA70B8"/>
    <w:rsid w:val="00EC47CF"/>
    <w:rsid w:val="00EC760C"/>
    <w:rsid w:val="00ED018D"/>
    <w:rsid w:val="00ED5BF8"/>
    <w:rsid w:val="00EE0049"/>
    <w:rsid w:val="00EE169D"/>
    <w:rsid w:val="00EE4F8E"/>
    <w:rsid w:val="00EF28E9"/>
    <w:rsid w:val="00EF6665"/>
    <w:rsid w:val="00F11601"/>
    <w:rsid w:val="00F119AB"/>
    <w:rsid w:val="00F13D87"/>
    <w:rsid w:val="00F25E16"/>
    <w:rsid w:val="00F30112"/>
    <w:rsid w:val="00F31CE7"/>
    <w:rsid w:val="00F35FCB"/>
    <w:rsid w:val="00F37FD7"/>
    <w:rsid w:val="00F403E1"/>
    <w:rsid w:val="00F50962"/>
    <w:rsid w:val="00F5421E"/>
    <w:rsid w:val="00F5704B"/>
    <w:rsid w:val="00F70E22"/>
    <w:rsid w:val="00F811EF"/>
    <w:rsid w:val="00F94B36"/>
    <w:rsid w:val="00FA6253"/>
    <w:rsid w:val="00FA764D"/>
    <w:rsid w:val="00FC3931"/>
    <w:rsid w:val="00FD5721"/>
    <w:rsid w:val="00FE271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A91C35"/>
  <w15:docId w15:val="{48570A56-4D18-4A92-86A8-6D8EFE0B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9C"/>
    <w:rPr>
      <w:sz w:val="24"/>
      <w:szCs w:val="24"/>
    </w:rPr>
  </w:style>
  <w:style w:type="paragraph" w:styleId="1">
    <w:name w:val="heading 1"/>
    <w:basedOn w:val="a"/>
    <w:link w:val="10"/>
    <w:qFormat/>
    <w:locked/>
    <w:rsid w:val="0056180F"/>
    <w:pPr>
      <w:numPr>
        <w:numId w:val="5"/>
      </w:numPr>
      <w:spacing w:before="100" w:beforeAutospacing="1" w:after="100" w:afterAutospacing="1"/>
      <w:outlineLvl w:val="0"/>
    </w:pPr>
    <w:rPr>
      <w:rFonts w:ascii="Georgia" w:hAnsi="Georgia"/>
      <w:b/>
      <w:bCs/>
      <w:color w:val="666666"/>
      <w:kern w:val="36"/>
      <w:sz w:val="27"/>
      <w:szCs w:val="27"/>
    </w:rPr>
  </w:style>
  <w:style w:type="paragraph" w:styleId="2">
    <w:name w:val="heading 2"/>
    <w:basedOn w:val="a"/>
    <w:next w:val="a"/>
    <w:link w:val="20"/>
    <w:qFormat/>
    <w:locked/>
    <w:rsid w:val="0056180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56180F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56180F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56180F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56180F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6180F"/>
    <w:pPr>
      <w:numPr>
        <w:ilvl w:val="6"/>
        <w:numId w:val="5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locked/>
    <w:rsid w:val="0056180F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locked/>
    <w:rsid w:val="0056180F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5E9C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locked/>
    <w:rsid w:val="00C1286C"/>
    <w:rPr>
      <w:rFonts w:cs="Times New Roman"/>
      <w:sz w:val="24"/>
      <w:szCs w:val="24"/>
    </w:rPr>
  </w:style>
  <w:style w:type="paragraph" w:styleId="a5">
    <w:name w:val="Balloon Text"/>
    <w:basedOn w:val="a"/>
    <w:link w:val="a6"/>
    <w:semiHidden/>
    <w:rsid w:val="00466C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C1286C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rsid w:val="00EE4F8E"/>
    <w:rPr>
      <w:rFonts w:ascii="Times New Roman" w:hAnsi="Times New Roman" w:cs="Times New Roman"/>
      <w:b/>
      <w:bCs/>
      <w:sz w:val="22"/>
      <w:szCs w:val="22"/>
    </w:rPr>
  </w:style>
  <w:style w:type="character" w:styleId="a7">
    <w:name w:val="Hyperlink"/>
    <w:basedOn w:val="a0"/>
    <w:rsid w:val="00EE4F8E"/>
    <w:rPr>
      <w:rFonts w:cs="Times New Roman"/>
      <w:color w:val="0000FF"/>
      <w:u w:val="single"/>
    </w:rPr>
  </w:style>
  <w:style w:type="paragraph" w:customStyle="1" w:styleId="Style10">
    <w:name w:val="Style10"/>
    <w:basedOn w:val="a"/>
    <w:rsid w:val="00337481"/>
    <w:pPr>
      <w:widowControl w:val="0"/>
      <w:autoSpaceDE w:val="0"/>
      <w:autoSpaceDN w:val="0"/>
      <w:adjustRightInd w:val="0"/>
      <w:spacing w:line="277" w:lineRule="exact"/>
      <w:jc w:val="both"/>
    </w:pPr>
  </w:style>
  <w:style w:type="paragraph" w:styleId="a8">
    <w:name w:val="header"/>
    <w:basedOn w:val="a"/>
    <w:link w:val="a9"/>
    <w:rsid w:val="00555B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555B38"/>
    <w:rPr>
      <w:rFonts w:cs="Times New Roman"/>
      <w:sz w:val="24"/>
      <w:szCs w:val="24"/>
    </w:rPr>
  </w:style>
  <w:style w:type="paragraph" w:styleId="aa">
    <w:name w:val="footer"/>
    <w:basedOn w:val="a"/>
    <w:link w:val="ab"/>
    <w:rsid w:val="00555B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555B38"/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6180F"/>
    <w:rPr>
      <w:rFonts w:ascii="Georgia" w:hAnsi="Georgia"/>
      <w:b/>
      <w:bCs/>
      <w:color w:val="666666"/>
      <w:kern w:val="36"/>
      <w:sz w:val="27"/>
      <w:szCs w:val="27"/>
    </w:rPr>
  </w:style>
  <w:style w:type="character" w:customStyle="1" w:styleId="20">
    <w:name w:val="Заголовок 2 Знак"/>
    <w:basedOn w:val="a0"/>
    <w:link w:val="2"/>
    <w:rsid w:val="0056180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6180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6180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6180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6180F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56180F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56180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6180F"/>
    <w:rPr>
      <w:rFonts w:ascii="Arial" w:hAnsi="Arial" w:cs="Arial"/>
      <w:sz w:val="22"/>
      <w:szCs w:val="22"/>
    </w:rPr>
  </w:style>
  <w:style w:type="character" w:styleId="ac">
    <w:name w:val="Strong"/>
    <w:qFormat/>
    <w:locked/>
    <w:rsid w:val="0056180F"/>
    <w:rPr>
      <w:b/>
      <w:bCs/>
    </w:rPr>
  </w:style>
  <w:style w:type="character" w:customStyle="1" w:styleId="21">
    <w:name w:val="Основной текст (2)_"/>
    <w:basedOn w:val="a0"/>
    <w:link w:val="22"/>
    <w:rsid w:val="007720C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20C8"/>
    <w:pPr>
      <w:widowControl w:val="0"/>
      <w:shd w:val="clear" w:color="auto" w:fill="FFFFFF"/>
      <w:spacing w:before="6960" w:after="120" w:line="0" w:lineRule="atLeast"/>
      <w:jc w:val="center"/>
    </w:pPr>
    <w:rPr>
      <w:sz w:val="20"/>
      <w:szCs w:val="20"/>
    </w:rPr>
  </w:style>
  <w:style w:type="paragraph" w:customStyle="1" w:styleId="Style9">
    <w:name w:val="Style9"/>
    <w:basedOn w:val="a"/>
    <w:rsid w:val="00453735"/>
    <w:pPr>
      <w:widowControl w:val="0"/>
      <w:autoSpaceDE w:val="0"/>
      <w:autoSpaceDN w:val="0"/>
      <w:adjustRightInd w:val="0"/>
      <w:jc w:val="center"/>
    </w:pPr>
  </w:style>
  <w:style w:type="paragraph" w:styleId="ad">
    <w:name w:val="List Paragraph"/>
    <w:basedOn w:val="a"/>
    <w:uiPriority w:val="34"/>
    <w:qFormat/>
    <w:rsid w:val="00684FD8"/>
    <w:pPr>
      <w:widowControl w:val="0"/>
      <w:autoSpaceDE w:val="0"/>
      <w:autoSpaceDN w:val="0"/>
      <w:adjustRightInd w:val="0"/>
      <w:ind w:left="708"/>
    </w:pPr>
  </w:style>
  <w:style w:type="paragraph" w:styleId="ae">
    <w:name w:val="Normal (Web)"/>
    <w:basedOn w:val="a"/>
    <w:rsid w:val="00755C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2C58-D1F8-4C7B-8DA3-5108C926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2266</Words>
  <Characters>16507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www</Company>
  <LinksUpToDate>false</LinksUpToDate>
  <CharactersWithSpaces>18736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alex</dc:creator>
  <cp:lastModifiedBy>Лариса Доценко</cp:lastModifiedBy>
  <cp:revision>3</cp:revision>
  <cp:lastPrinted>2016-08-04T13:04:00Z</cp:lastPrinted>
  <dcterms:created xsi:type="dcterms:W3CDTF">2024-01-22T10:53:00Z</dcterms:created>
  <dcterms:modified xsi:type="dcterms:W3CDTF">2024-01-31T13:51:00Z</dcterms:modified>
</cp:coreProperties>
</file>