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13165">
        <w:rPr>
          <w:b/>
        </w:rPr>
        <w:t>77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D13165">
        <w:t>10</w:t>
      </w:r>
      <w:r w:rsidRPr="00D92EBC">
        <w:t>»</w:t>
      </w:r>
      <w:r w:rsidR="00FB6F1F">
        <w:t xml:space="preserve"> </w:t>
      </w:r>
      <w:r w:rsidR="00E75F52">
        <w:t>ок</w:t>
      </w:r>
      <w:r w:rsidR="008C6202">
        <w:t>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D13165">
        <w:t>ОАО «ОКБ ГИДРОПРЕСС</w:t>
      </w:r>
      <w:r w:rsidR="001C4BAB">
        <w:t>»</w:t>
      </w:r>
      <w:r w:rsidR="00C34B50">
        <w:t xml:space="preserve"> </w:t>
      </w:r>
      <w:r w:rsidR="00031F06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13165">
        <w:t>090с</w:t>
      </w:r>
      <w:r w:rsidR="00922F9A">
        <w:t xml:space="preserve"> от </w:t>
      </w:r>
      <w:r w:rsidR="00D13165">
        <w:t>07.10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D13165">
        <w:t>ОАО «ОКБ ГИДРОПРЕСС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D13165">
        <w:t>4, 5, 6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13165">
        <w:t>090с</w:t>
      </w:r>
      <w:r w:rsidR="002830EB">
        <w:t xml:space="preserve"> от </w:t>
      </w:r>
      <w:r w:rsidR="00D13165">
        <w:t>07.10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D13165">
        <w:t>ОАО «ОКБ «ГИДРОПРЕСС</w:t>
      </w:r>
      <w:r w:rsidR="001C4BAB">
        <w:t>»</w:t>
      </w:r>
      <w:r w:rsidR="009B184D">
        <w:t xml:space="preserve"> </w:t>
      </w:r>
      <w:r w:rsidR="0020609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6BAF"/>
    <w:rsid w:val="00850E93"/>
    <w:rsid w:val="00862669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1317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2013-10-08T08:04:00Z</cp:lastPrinted>
  <dcterms:created xsi:type="dcterms:W3CDTF">2013-10-08T08:04:00Z</dcterms:created>
  <dcterms:modified xsi:type="dcterms:W3CDTF">2013-10-08T08:04:00Z</dcterms:modified>
</cp:coreProperties>
</file>