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01BD4">
        <w:rPr>
          <w:b/>
        </w:rPr>
        <w:t>94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01BD4">
        <w:t>24</w:t>
      </w:r>
      <w:r w:rsidRPr="00D92EBC">
        <w:t>»</w:t>
      </w:r>
      <w:r w:rsidR="00FB6F1F">
        <w:t xml:space="preserve"> </w:t>
      </w:r>
      <w:r w:rsidR="008C4DED">
        <w:t>декабря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01BD4">
        <w:t>ФГУП «ГНЦ РФ ТРИНИТИ</w:t>
      </w:r>
      <w:r w:rsidR="001C4BAB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01BD4">
        <w:t>111</w:t>
      </w:r>
      <w:r w:rsidR="00911DC9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401BD4">
        <w:t>20</w:t>
      </w:r>
      <w:r w:rsidR="008C4DED">
        <w:t>.12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01BD4">
        <w:t>ФГУП «ГНЦ РФ ТРИНИТИ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401BD4">
        <w:t>2, 3, 4, 6, 7, 8, 9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11DC9">
        <w:t>11</w:t>
      </w:r>
      <w:r w:rsidR="00401BD4">
        <w:t>1</w:t>
      </w:r>
      <w:r w:rsidR="00911DC9">
        <w:t>с</w:t>
      </w:r>
      <w:r w:rsidR="002830EB">
        <w:t xml:space="preserve"> от </w:t>
      </w:r>
      <w:r w:rsidR="00401BD4">
        <w:t>20</w:t>
      </w:r>
      <w:r w:rsidR="008C4DED">
        <w:t>.12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01BD4">
        <w:t>ФГУП «ГНЦ РФ ТРИНИТИ</w:t>
      </w:r>
      <w:r w:rsidR="00B30EB2">
        <w:t>»</w:t>
      </w:r>
      <w:r w:rsidR="009B184D">
        <w:t xml:space="preserve"> </w:t>
      </w:r>
      <w:r w:rsidR="00911DC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2013-12-20T11:02:00Z</cp:lastPrinted>
  <dcterms:created xsi:type="dcterms:W3CDTF">2013-12-20T11:02:00Z</dcterms:created>
  <dcterms:modified xsi:type="dcterms:W3CDTF">2013-12-20T11:02:00Z</dcterms:modified>
</cp:coreProperties>
</file>