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5209DB" w:rsidRDefault="00EF11A8" w:rsidP="00EF11A8">
      <w:pPr>
        <w:jc w:val="center"/>
        <w:rPr>
          <w:b/>
          <w:lang w:val="en-US"/>
        </w:rPr>
      </w:pPr>
      <w:r w:rsidRPr="000024EA">
        <w:rPr>
          <w:b/>
        </w:rPr>
        <w:t>ПРОТОКОЛ  № ПС-0</w:t>
      </w:r>
      <w:r w:rsidR="00092005">
        <w:rPr>
          <w:b/>
        </w:rPr>
        <w:t>8</w:t>
      </w:r>
      <w:r w:rsidR="005209DB">
        <w:rPr>
          <w:b/>
          <w:lang w:val="en-US"/>
        </w:rPr>
        <w:t>7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CE4409">
        <w:rPr>
          <w:color w:val="000000" w:themeColor="text1"/>
          <w:sz w:val="22"/>
          <w:szCs w:val="22"/>
        </w:rPr>
        <w:t>ОО</w:t>
      </w:r>
      <w:r w:rsidR="00F63CCD">
        <w:rPr>
          <w:color w:val="000000" w:themeColor="text1"/>
          <w:sz w:val="22"/>
          <w:szCs w:val="22"/>
        </w:rPr>
        <w:t>О</w:t>
      </w:r>
      <w:r w:rsidR="00285E00">
        <w:t xml:space="preserve"> «</w:t>
      </w:r>
      <w:proofErr w:type="spellStart"/>
      <w:r w:rsidR="005209DB">
        <w:t>СтройГарант</w:t>
      </w:r>
      <w:proofErr w:type="spellEnd"/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>, требований стандартов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</w:t>
      </w:r>
      <w:r w:rsidR="005209DB">
        <w:rPr>
          <w:sz w:val="22"/>
          <w:szCs w:val="22"/>
        </w:rPr>
        <w:t>54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</w:t>
      </w:r>
      <w:r w:rsidR="009F74D8">
        <w:rPr>
          <w:sz w:val="22"/>
          <w:szCs w:val="22"/>
        </w:rPr>
        <w:t xml:space="preserve"> </w:t>
      </w:r>
      <w:r w:rsidR="009C2BCF">
        <w:rPr>
          <w:sz w:val="22"/>
          <w:szCs w:val="22"/>
        </w:rPr>
        <w:t xml:space="preserve">от </w:t>
      </w:r>
      <w:r w:rsidR="005209DB">
        <w:rPr>
          <w:sz w:val="22"/>
          <w:szCs w:val="22"/>
        </w:rPr>
        <w:t>24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="005039C3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 Организации</w:t>
      </w:r>
      <w:r w:rsidR="005039C3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5209DB">
        <w:rPr>
          <w:color w:val="000000" w:themeColor="text1"/>
          <w:sz w:val="22"/>
          <w:szCs w:val="22"/>
        </w:rPr>
        <w:t>ООО</w:t>
      </w:r>
      <w:r w:rsidR="005209DB">
        <w:t xml:space="preserve"> «</w:t>
      </w:r>
      <w:proofErr w:type="spellStart"/>
      <w:r w:rsidR="005209DB">
        <w:t>СтройГарант</w:t>
      </w:r>
      <w:proofErr w:type="spellEnd"/>
      <w:r w:rsidR="005209DB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5039C3">
        <w:rPr>
          <w:color w:val="000000" w:themeColor="text1"/>
          <w:sz w:val="22"/>
          <w:szCs w:val="22"/>
        </w:rPr>
        <w:t>8</w:t>
      </w:r>
      <w:r w:rsidR="005209DB">
        <w:rPr>
          <w:color w:val="000000" w:themeColor="text1"/>
          <w:sz w:val="22"/>
          <w:szCs w:val="22"/>
        </w:rPr>
        <w:t>7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0B64B3">
        <w:rPr>
          <w:color w:val="000000" w:themeColor="text1"/>
          <w:sz w:val="22"/>
          <w:szCs w:val="22"/>
        </w:rPr>
        <w:t xml:space="preserve">12.12.2017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5209DB">
        <w:rPr>
          <w:color w:val="000000" w:themeColor="text1"/>
          <w:sz w:val="22"/>
          <w:szCs w:val="22"/>
        </w:rPr>
        <w:t>08</w:t>
      </w:r>
      <w:r w:rsidR="00292863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  <w:r w:rsidR="00292863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1F5A44"/>
    <w:rsid w:val="00237A23"/>
    <w:rsid w:val="00265F46"/>
    <w:rsid w:val="002846FD"/>
    <w:rsid w:val="00285E00"/>
    <w:rsid w:val="00292863"/>
    <w:rsid w:val="002E21DA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9DB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9F74D8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B7735"/>
    <w:rsid w:val="00BE15C0"/>
    <w:rsid w:val="00C17981"/>
    <w:rsid w:val="00C34933"/>
    <w:rsid w:val="00C70C57"/>
    <w:rsid w:val="00CE4409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63CCD"/>
    <w:rsid w:val="00F93AF3"/>
    <w:rsid w:val="00FC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34</cp:revision>
  <cp:lastPrinted>2017-12-13T14:41:00Z</cp:lastPrinted>
  <dcterms:created xsi:type="dcterms:W3CDTF">2017-10-27T08:52:00Z</dcterms:created>
  <dcterms:modified xsi:type="dcterms:W3CDTF">2017-12-14T11:42:00Z</dcterms:modified>
</cp:coreProperties>
</file>