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6"/>
      </w:tblGrid>
      <w:tr w:rsidR="0055041D" w:rsidRPr="00532031" w14:paraId="075CE1EE" w14:textId="77777777" w:rsidTr="00092594">
        <w:trPr>
          <w:jc w:val="center"/>
        </w:trPr>
        <w:tc>
          <w:tcPr>
            <w:tcW w:w="9574" w:type="dxa"/>
          </w:tcPr>
          <w:p w14:paraId="7E2D7573" w14:textId="77777777" w:rsidR="00701C64" w:rsidRDefault="0055041D" w:rsidP="00D92FB3">
            <w:pPr>
              <w:jc w:val="center"/>
              <w:rPr>
                <w:rFonts w:cs="Times New Roman"/>
                <w:b/>
                <w:bCs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</w:t>
            </w:r>
            <w:r w:rsidR="00912A35">
              <w:rPr>
                <w:rFonts w:cs="Times New Roman"/>
                <w:b/>
                <w:lang w:eastAsia="en-US"/>
              </w:rPr>
              <w:t>АЦИЯ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 w:rsidR="00701C64">
              <w:rPr>
                <w:rFonts w:cs="Times New Roman"/>
                <w:b/>
                <w:bCs/>
                <w:color w:val="auto"/>
              </w:rPr>
              <w:t xml:space="preserve">НЯЮЩИХ СТРОИТЕЛЬСТВО, </w:t>
            </w:r>
            <w:r w:rsidR="00701C64">
              <w:rPr>
                <w:rFonts w:cs="Times New Roman"/>
                <w:b/>
                <w:bCs/>
                <w:color w:val="auto"/>
              </w:rPr>
              <w:br/>
              <w:t>РЕКОНСТРУКЦИЮ И КАПИТАЛЬНЫЙ РЕМОНТ</w:t>
            </w:r>
            <w:r w:rsidR="00092594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022EA1">
              <w:rPr>
                <w:rFonts w:cs="Times New Roman"/>
                <w:b/>
                <w:bCs/>
              </w:rPr>
              <w:t xml:space="preserve">ОБЪЕКТОВ </w:t>
            </w:r>
          </w:p>
          <w:p w14:paraId="30FFBD81" w14:textId="77777777" w:rsidR="0055041D" w:rsidRDefault="0055041D" w:rsidP="00701C64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bCs/>
              </w:rPr>
              <w:t>АТОМНОЙ ОТРАС</w:t>
            </w:r>
            <w:r w:rsidR="00701C64">
              <w:rPr>
                <w:rFonts w:cs="Times New Roman"/>
                <w:b/>
                <w:bCs/>
              </w:rPr>
              <w:t xml:space="preserve">ЛИ </w:t>
            </w:r>
            <w:r w:rsidR="00701C64">
              <w:rPr>
                <w:rFonts w:cs="Times New Roman"/>
                <w:b/>
                <w:lang w:eastAsia="en-US"/>
              </w:rPr>
              <w:t>«СОЮЗАТОМСТРОЙ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14:paraId="5E15DA19" w14:textId="5BD0C181" w:rsidR="002128C9" w:rsidRPr="00022EA1" w:rsidRDefault="002128C9" w:rsidP="002128C9">
            <w:pPr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</w:t>
            </w:r>
            <w:r w:rsidR="00797D23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115409B5" w14:textId="77777777" w:rsidR="0055041D" w:rsidRPr="0064119D" w:rsidRDefault="0055041D" w:rsidP="00797D23">
      <w:pPr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005189A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3E8DC076" w14:textId="77777777" w:rsidR="009C4BC8" w:rsidRDefault="009C4BC8" w:rsidP="009C4BC8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14:paraId="5F1D33A6" w14:textId="77777777" w:rsidR="009C4BC8" w:rsidRDefault="009C4BC8" w:rsidP="009C4BC8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14:paraId="7E535DC3" w14:textId="77777777" w:rsidR="009C4BC8" w:rsidRPr="00C304DC" w:rsidRDefault="009C4BC8" w:rsidP="009C4BC8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14:paraId="5F4108B6" w14:textId="77777777" w:rsidR="009C4BC8" w:rsidRDefault="009C4BC8" w:rsidP="009C4BC8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14:paraId="5CF80628" w14:textId="326F19C7" w:rsidR="009C4BC8" w:rsidRDefault="009C4BC8" w:rsidP="009C4BC8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 w:rsidR="00797D23">
        <w:rPr>
          <w:rFonts w:eastAsia="Calibri" w:cs="Times New Roman"/>
          <w:color w:val="auto"/>
          <w:sz w:val="28"/>
          <w:szCs w:val="28"/>
        </w:rPr>
        <w:t>;</w:t>
      </w:r>
    </w:p>
    <w:p w14:paraId="321116C8" w14:textId="407877AF" w:rsidR="009C4BC8" w:rsidRPr="00BE01BA" w:rsidRDefault="00797D23" w:rsidP="009C4BC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9C4BC8" w:rsidRPr="00BE01BA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54A3BFDC" w14:textId="77777777" w:rsidR="009C4BC8" w:rsidRPr="00BE01BA" w:rsidRDefault="009C4BC8" w:rsidP="009C4BC8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E01BA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14:paraId="29044685" w14:textId="417201C8" w:rsidR="009C4BC8" w:rsidRPr="00C304DC" w:rsidRDefault="009C4BC8" w:rsidP="009C4BC8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№09/04-2018 от 16 апреля </w:t>
      </w:r>
      <w:r w:rsidRPr="00BE01BA">
        <w:rPr>
          <w:rFonts w:eastAsia="Calibri" w:cs="Times New Roman"/>
          <w:color w:val="auto"/>
          <w:sz w:val="28"/>
          <w:szCs w:val="28"/>
        </w:rPr>
        <w:t>2018 г.</w:t>
      </w:r>
      <w:r w:rsidR="00797D23">
        <w:rPr>
          <w:rFonts w:eastAsia="Calibri" w:cs="Times New Roman"/>
          <w:color w:val="auto"/>
          <w:sz w:val="28"/>
          <w:szCs w:val="28"/>
        </w:rPr>
        <w:t>;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</w:t>
      </w:r>
    </w:p>
    <w:p w14:paraId="24122FDD" w14:textId="287619FD" w:rsidR="002128C9" w:rsidRPr="007F64CD" w:rsidRDefault="00937209" w:rsidP="002128C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</w:t>
      </w:r>
      <w:r w:rsidR="00797D23">
        <w:rPr>
          <w:rFonts w:eastAsia="Calibri" w:cs="Times New Roman"/>
          <w:color w:val="auto"/>
          <w:sz w:val="28"/>
          <w:szCs w:val="28"/>
        </w:rPr>
        <w:t>С</w:t>
      </w:r>
      <w:r w:rsidR="002128C9" w:rsidRPr="007F64CD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68C2F910" w14:textId="77777777" w:rsidR="002128C9" w:rsidRPr="007F64CD" w:rsidRDefault="002128C9" w:rsidP="002128C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1AD9DB78" w14:textId="391963E9" w:rsidR="002128C9" w:rsidRDefault="00C90BB2" w:rsidP="002128C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№01/02-2019 </w:t>
      </w:r>
      <w:r w:rsidR="002128C9">
        <w:rPr>
          <w:rFonts w:eastAsia="Calibri" w:cs="Times New Roman"/>
          <w:color w:val="auto"/>
          <w:sz w:val="28"/>
          <w:szCs w:val="28"/>
        </w:rPr>
        <w:t xml:space="preserve">от 12 февраля </w:t>
      </w:r>
      <w:r w:rsidR="002128C9" w:rsidRPr="006F4F90">
        <w:rPr>
          <w:rFonts w:eastAsia="Calibri" w:cs="Times New Roman"/>
          <w:color w:val="auto"/>
          <w:sz w:val="28"/>
          <w:szCs w:val="28"/>
        </w:rPr>
        <w:t>201</w:t>
      </w:r>
      <w:r w:rsidR="002128C9">
        <w:rPr>
          <w:rFonts w:eastAsia="Calibri" w:cs="Times New Roman"/>
          <w:color w:val="auto"/>
          <w:sz w:val="28"/>
          <w:szCs w:val="28"/>
        </w:rPr>
        <w:t>9</w:t>
      </w:r>
      <w:r w:rsidR="002128C9" w:rsidRPr="006F4F90">
        <w:rPr>
          <w:rFonts w:eastAsia="Calibri" w:cs="Times New Roman"/>
          <w:color w:val="auto"/>
          <w:sz w:val="28"/>
          <w:szCs w:val="28"/>
        </w:rPr>
        <w:t xml:space="preserve"> г.</w:t>
      </w:r>
      <w:r w:rsidR="00797D23">
        <w:rPr>
          <w:rFonts w:eastAsia="Calibri" w:cs="Times New Roman"/>
          <w:color w:val="auto"/>
          <w:sz w:val="28"/>
          <w:szCs w:val="28"/>
        </w:rPr>
        <w:t>;</w:t>
      </w:r>
    </w:p>
    <w:p w14:paraId="2551169B" w14:textId="701C5435" w:rsidR="00797D23" w:rsidRPr="007F64CD" w:rsidRDefault="00797D23" w:rsidP="00797D2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</w:t>
      </w:r>
      <w:r>
        <w:rPr>
          <w:rFonts w:eastAsia="Calibri" w:cs="Times New Roman"/>
          <w:color w:val="auto"/>
          <w:sz w:val="28"/>
          <w:szCs w:val="28"/>
        </w:rPr>
        <w:t xml:space="preserve">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32DD0A35" w14:textId="77777777" w:rsidR="00797D23" w:rsidRPr="007F64CD" w:rsidRDefault="00797D23" w:rsidP="00797D23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Совета СРО «СОЮЗАТОМСТРОЙ</w:t>
      </w:r>
      <w:r w:rsidRPr="007F64CD">
        <w:rPr>
          <w:rFonts w:eastAsia="Calibri" w:cs="Times New Roman"/>
          <w:color w:val="auto"/>
          <w:sz w:val="28"/>
          <w:szCs w:val="28"/>
        </w:rPr>
        <w:t xml:space="preserve">» </w:t>
      </w:r>
    </w:p>
    <w:p w14:paraId="62E678B0" w14:textId="509EF2B7" w:rsidR="00970555" w:rsidRDefault="00970555" w:rsidP="0097055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Протокол </w:t>
      </w:r>
      <w:r>
        <w:rPr>
          <w:rFonts w:eastAsia="Calibri" w:cs="Times New Roman"/>
          <w:color w:val="auto"/>
          <w:sz w:val="28"/>
          <w:szCs w:val="28"/>
        </w:rPr>
        <w:t>№</w:t>
      </w:r>
      <w:bookmarkStart w:id="0" w:name="_GoBack"/>
      <w:bookmarkEnd w:id="0"/>
      <w:r>
        <w:rPr>
          <w:rFonts w:eastAsia="Calibri" w:cs="Times New Roman"/>
          <w:color w:val="auto"/>
          <w:sz w:val="28"/>
          <w:szCs w:val="28"/>
        </w:rPr>
        <w:t>22/11-2021 от 19 ноября 2021 г.</w:t>
      </w:r>
    </w:p>
    <w:p w14:paraId="32C5395A" w14:textId="77777777" w:rsidR="00912A35" w:rsidRPr="00020114" w:rsidRDefault="00937209" w:rsidP="00937209">
      <w:pPr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             </w:t>
      </w:r>
    </w:p>
    <w:p w14:paraId="5335F25C" w14:textId="77777777" w:rsidR="00912A35" w:rsidRPr="0064119D" w:rsidRDefault="00912A35" w:rsidP="00912A35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79F83E5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D93C52E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89D2C91" w14:textId="77777777" w:rsidR="0055041D" w:rsidRPr="00912A35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12A35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30C36E46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546A44BA" w14:textId="77777777" w:rsidR="00637643" w:rsidRDefault="006E3D00" w:rsidP="006E3D00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СМЕТНО-ДОГОВОРНОГО ОТДЕЛА</w:t>
      </w:r>
    </w:p>
    <w:p w14:paraId="0BDB707C" w14:textId="77777777" w:rsidR="00DB5C47" w:rsidRPr="00D92FB3" w:rsidRDefault="00DB5C47" w:rsidP="00637643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1FB43F1E" w14:textId="77777777" w:rsidR="0055041D" w:rsidRPr="00BE11E9" w:rsidRDefault="00701C64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КС-С</w:t>
      </w:r>
      <w:r w:rsidR="006E3D00">
        <w:rPr>
          <w:rFonts w:cs="Times New Roman"/>
          <w:b/>
          <w:color w:val="auto"/>
          <w:sz w:val="28"/>
          <w:szCs w:val="28"/>
          <w:lang w:eastAsia="en-US"/>
        </w:rPr>
        <w:t>-004</w:t>
      </w:r>
      <w:r w:rsidR="00DB5C47">
        <w:rPr>
          <w:rFonts w:cs="Times New Roman"/>
          <w:b/>
          <w:color w:val="auto"/>
          <w:sz w:val="28"/>
          <w:szCs w:val="28"/>
          <w:lang w:eastAsia="en-US"/>
        </w:rPr>
        <w:t>-2017</w:t>
      </w:r>
    </w:p>
    <w:p w14:paraId="60E61E5D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727C606" w14:textId="77777777" w:rsidR="0055041D" w:rsidRPr="00BE11E9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BE4D821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5443EE2" w14:textId="77777777" w:rsidR="00CF333E" w:rsidRPr="00BE11E9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62D3639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F86058B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38F815B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362746D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3193072" w14:textId="77777777" w:rsidR="00022EA1" w:rsidRPr="00BE11E9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8645DC1" w14:textId="77777777" w:rsidR="00022EA1" w:rsidRPr="00BE11E9" w:rsidRDefault="00022EA1" w:rsidP="00912A35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D6D94DE" w14:textId="77777777" w:rsidR="008E316C" w:rsidRDefault="008E316C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6FF50E18" w14:textId="77777777" w:rsidR="008E316C" w:rsidRDefault="008E316C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72A9BE4" w14:textId="77777777" w:rsidR="008E316C" w:rsidRDefault="008E316C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28AB4655" w14:textId="77777777" w:rsidR="008E316C" w:rsidRDefault="008E316C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62C07470" w14:textId="77777777" w:rsidR="0074681E" w:rsidRDefault="0074681E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4DB5EFD0" w14:textId="46FE3FD5" w:rsidR="0055041D" w:rsidRPr="00BE11E9" w:rsidRDefault="0074681E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г.</w:t>
      </w:r>
      <w:r w:rsidR="00970555">
        <w:rPr>
          <w:rFonts w:cs="Times New Roman"/>
          <w:color w:val="auto"/>
          <w:sz w:val="28"/>
          <w:szCs w:val="28"/>
          <w:lang w:eastAsia="en-US"/>
        </w:rPr>
        <w:t xml:space="preserve"> </w:t>
      </w:r>
      <w:r w:rsidR="0055041D" w:rsidRPr="00BE11E9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7BDDC99" w14:textId="5120F0BC" w:rsidR="008E316C" w:rsidRDefault="00797D23" w:rsidP="008E316C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bookmarkStart w:id="1" w:name="_Toc434482465"/>
      <w:bookmarkStart w:id="2" w:name="_Toc460838801"/>
      <w:r>
        <w:rPr>
          <w:rFonts w:cs="Times New Roman"/>
          <w:color w:val="auto"/>
          <w:sz w:val="28"/>
          <w:szCs w:val="28"/>
          <w:lang w:eastAsia="en-US"/>
        </w:rPr>
        <w:t>2021</w:t>
      </w:r>
    </w:p>
    <w:p w14:paraId="29C4B1D9" w14:textId="77777777" w:rsidR="00337D05" w:rsidRPr="008E316C" w:rsidRDefault="008E316C" w:rsidP="0074681E">
      <w:pPr>
        <w:pStyle w:val="31"/>
        <w:spacing w:after="0"/>
        <w:ind w:left="0" w:firstLine="567"/>
        <w:rPr>
          <w:rFonts w:cs="Times New Roman"/>
          <w:b/>
          <w:color w:val="auto"/>
          <w:sz w:val="28"/>
          <w:szCs w:val="28"/>
          <w:lang w:eastAsia="en-US"/>
        </w:rPr>
      </w:pPr>
      <w:r w:rsidRPr="008E316C">
        <w:rPr>
          <w:rFonts w:cs="Times New Roman"/>
          <w:b/>
          <w:color w:val="auto"/>
          <w:sz w:val="28"/>
          <w:szCs w:val="28"/>
          <w:lang w:eastAsia="en-US"/>
        </w:rPr>
        <w:lastRenderedPageBreak/>
        <w:t xml:space="preserve">1. </w:t>
      </w:r>
      <w:r w:rsidR="00337D05" w:rsidRPr="008E316C">
        <w:rPr>
          <w:rFonts w:cs="Times New Roman"/>
          <w:b/>
          <w:sz w:val="28"/>
          <w:szCs w:val="28"/>
        </w:rPr>
        <w:t>Общие положения</w:t>
      </w:r>
      <w:bookmarkEnd w:id="1"/>
      <w:bookmarkEnd w:id="2"/>
    </w:p>
    <w:p w14:paraId="79E7AA9E" w14:textId="77777777" w:rsidR="00092A84" w:rsidRPr="008E316C" w:rsidRDefault="00092A84" w:rsidP="0074681E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8E316C">
        <w:rPr>
          <w:rFonts w:cs="Times New Roman"/>
          <w:color w:val="auto"/>
          <w:sz w:val="28"/>
          <w:szCs w:val="28"/>
        </w:rPr>
        <w:t xml:space="preserve">                   </w:t>
      </w:r>
    </w:p>
    <w:p w14:paraId="478978F7" w14:textId="209026B3" w:rsidR="00926060" w:rsidRPr="008E316C" w:rsidRDefault="00092A84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1.1. Настоящий стандарт предназначен для</w:t>
      </w:r>
      <w:r w:rsidR="00F91E6A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оценки соответствия 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8E316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6E3D00" w:rsidRPr="008E316C">
        <w:rPr>
          <w:rFonts w:ascii="Times New Roman" w:hAnsi="Times New Roman" w:cs="Times New Roman"/>
          <w:color w:val="auto"/>
          <w:sz w:val="28"/>
          <w:szCs w:val="28"/>
        </w:rPr>
        <w:t>ачал</w:t>
      </w:r>
      <w:r w:rsidR="008E316C">
        <w:rPr>
          <w:rFonts w:ascii="Times New Roman" w:hAnsi="Times New Roman" w:cs="Times New Roman"/>
          <w:color w:val="auto"/>
          <w:sz w:val="28"/>
          <w:szCs w:val="28"/>
        </w:rPr>
        <w:t>ьн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ика сметно-договорного отдела, </w:t>
      </w:r>
      <w:r w:rsidR="008E316C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установленном внутренними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C26D44" w:rsidRPr="008E316C">
        <w:rPr>
          <w:rFonts w:ascii="Times New Roman" w:hAnsi="Times New Roman" w:cs="Times New Roman"/>
          <w:color w:val="auto"/>
          <w:sz w:val="28"/>
          <w:szCs w:val="28"/>
        </w:rPr>
        <w:t>СРО</w:t>
      </w:r>
      <w:r w:rsidR="00652844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«СОЮЗАТО</w:t>
      </w:r>
      <w:r w:rsidR="0013210E" w:rsidRPr="008E316C">
        <w:rPr>
          <w:rFonts w:ascii="Times New Roman" w:hAnsi="Times New Roman" w:cs="Times New Roman"/>
          <w:color w:val="auto"/>
          <w:sz w:val="28"/>
          <w:szCs w:val="28"/>
        </w:rPr>
        <w:t>МСТРОЙ</w:t>
      </w:r>
      <w:proofErr w:type="gramStart"/>
      <w:r w:rsidR="00190688" w:rsidRPr="008E316C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64EA3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064EA3" w:rsidRPr="008E316C">
        <w:rPr>
          <w:rFonts w:ascii="Times New Roman" w:hAnsi="Times New Roman" w:cs="Times New Roman"/>
          <w:color w:val="auto"/>
          <w:sz w:val="28"/>
          <w:szCs w:val="28"/>
        </w:rPr>
        <w:t>в соответствии с  требованиями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F28873" w14:textId="77777777" w:rsidR="00D92FB3" w:rsidRPr="008E316C" w:rsidRDefault="00440FBD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337D05" w:rsidRPr="008E316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0C19" w:rsidRPr="008E316C">
        <w:rPr>
          <w:rFonts w:ascii="Times New Roman" w:hAnsi="Times New Roman" w:cs="Times New Roman"/>
          <w:color w:val="auto"/>
          <w:sz w:val="28"/>
          <w:szCs w:val="28"/>
        </w:rPr>
        <w:t>Настоящим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F91E6A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A50C19" w:rsidRPr="008E316C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характеристи</w:t>
      </w:r>
      <w:r w:rsidR="00A50C19" w:rsidRPr="008E316C">
        <w:rPr>
          <w:rFonts w:ascii="Times New Roman" w:hAnsi="Times New Roman" w:cs="Times New Roman"/>
          <w:color w:val="auto"/>
          <w:sz w:val="28"/>
          <w:szCs w:val="28"/>
        </w:rPr>
        <w:t>кам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</w:t>
      </w:r>
      <w:r w:rsidR="00A50C19" w:rsidRPr="008E316C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="00F91E6A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2444F" w:rsidRPr="008E316C">
        <w:rPr>
          <w:rFonts w:ascii="Times New Roman" w:hAnsi="Times New Roman" w:cs="Times New Roman"/>
          <w:color w:val="auto"/>
          <w:sz w:val="28"/>
          <w:szCs w:val="28"/>
        </w:rPr>
        <w:t>необходимые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знани</w:t>
      </w:r>
      <w:r w:rsidR="0092444F" w:rsidRPr="008E31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и умени</w:t>
      </w:r>
      <w:r w:rsidR="0092444F" w:rsidRPr="008E316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>), а также уровень самостоятельности</w:t>
      </w:r>
      <w:r w:rsidR="00F91E6A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50C19" w:rsidRPr="008E316C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AB305C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E316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E3D00" w:rsidRPr="008E316C">
        <w:rPr>
          <w:rFonts w:ascii="Times New Roman" w:hAnsi="Times New Roman" w:cs="Times New Roman"/>
          <w:color w:val="auto"/>
          <w:sz w:val="28"/>
          <w:szCs w:val="28"/>
        </w:rPr>
        <w:t>ачальнику сметно-договорного отдела</w:t>
      </w:r>
      <w:r w:rsidR="00024C32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</w:t>
      </w:r>
      <w:r w:rsidR="00064EA3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трудовой функции</w:t>
      </w:r>
      <w:r w:rsidR="00EC3518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 сметной документации и определению сметной стоимости строительства:</w:t>
      </w:r>
      <w:r w:rsidR="00EC3518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6699320" w14:textId="77777777" w:rsidR="00AA78AF" w:rsidRPr="008E316C" w:rsidRDefault="00AA78AF" w:rsidP="0074681E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8E316C">
        <w:rPr>
          <w:rFonts w:cs="Times New Roman"/>
          <w:color w:val="auto"/>
          <w:sz w:val="28"/>
          <w:szCs w:val="28"/>
        </w:rPr>
        <w:t>- объектов использования атомной энергии;</w:t>
      </w:r>
    </w:p>
    <w:p w14:paraId="6B3DE31A" w14:textId="77777777" w:rsidR="00AA78AF" w:rsidRPr="008E316C" w:rsidRDefault="00AA78AF" w:rsidP="0074681E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8E316C">
        <w:rPr>
          <w:rFonts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403E4A4A" w14:textId="77777777" w:rsidR="00AA78AF" w:rsidRPr="008E316C" w:rsidRDefault="00AA78AF" w:rsidP="0074681E">
      <w:pPr>
        <w:ind w:firstLine="567"/>
        <w:jc w:val="both"/>
        <w:rPr>
          <w:rFonts w:cs="Times New Roman"/>
          <w:color w:val="auto"/>
          <w:sz w:val="28"/>
          <w:szCs w:val="28"/>
        </w:rPr>
      </w:pPr>
      <w:r w:rsidRPr="008E316C">
        <w:rPr>
          <w:rFonts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14:paraId="30B4DDD0" w14:textId="77777777" w:rsidR="008137F4" w:rsidRPr="008E316C" w:rsidRDefault="00440FBD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337D0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</w:t>
      </w:r>
      <w:r w:rsidR="0092444F" w:rsidRPr="008E316C">
        <w:rPr>
          <w:rFonts w:ascii="Times New Roman" w:hAnsi="Times New Roman" w:cs="Times New Roman"/>
          <w:color w:val="auto"/>
          <w:sz w:val="28"/>
          <w:szCs w:val="28"/>
        </w:rPr>
        <w:t>может применяться членами саморегулируемой организации «</w:t>
      </w:r>
      <w:r w:rsidR="0013210E" w:rsidRPr="008E316C">
        <w:rPr>
          <w:rFonts w:ascii="Times New Roman" w:hAnsi="Times New Roman" w:cs="Times New Roman"/>
          <w:color w:val="auto"/>
          <w:sz w:val="28"/>
          <w:szCs w:val="28"/>
        </w:rPr>
        <w:t>СОЮЗАТОМСТРОЙ</w:t>
      </w:r>
      <w:r w:rsidR="0092444F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EC3518" w:rsidRPr="008E316C">
        <w:rPr>
          <w:rFonts w:ascii="Times New Roman" w:hAnsi="Times New Roman" w:cs="Times New Roman"/>
          <w:color w:val="auto"/>
          <w:sz w:val="28"/>
          <w:szCs w:val="28"/>
        </w:rPr>
        <w:t>для разработки должностной инструкции</w:t>
      </w:r>
      <w:r w:rsidR="008E316C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6E3D00" w:rsidRPr="008E316C">
        <w:rPr>
          <w:rFonts w:ascii="Times New Roman" w:hAnsi="Times New Roman" w:cs="Times New Roman"/>
          <w:color w:val="auto"/>
          <w:sz w:val="28"/>
          <w:szCs w:val="28"/>
        </w:rPr>
        <w:t>ачальника сметно-договорного отдела</w:t>
      </w:r>
      <w:r w:rsidR="00EC3518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D05" w:rsidRPr="008E316C">
        <w:rPr>
          <w:rFonts w:ascii="Times New Roman" w:hAnsi="Times New Roman" w:cs="Times New Roman"/>
          <w:color w:val="auto"/>
          <w:sz w:val="28"/>
          <w:szCs w:val="28"/>
        </w:rPr>
        <w:t>с учетом специфики</w:t>
      </w:r>
      <w:r w:rsidR="0092444F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 работ в области </w:t>
      </w:r>
      <w:r w:rsidR="0013210E" w:rsidRPr="008E316C">
        <w:rPr>
          <w:rFonts w:ascii="Times New Roman" w:hAnsi="Times New Roman" w:cs="Times New Roman"/>
          <w:color w:val="auto"/>
          <w:sz w:val="28"/>
          <w:szCs w:val="28"/>
        </w:rPr>
        <w:t>строительства.</w:t>
      </w:r>
      <w:r w:rsidR="00337D0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AE41BE" w14:textId="77777777" w:rsidR="00064EA3" w:rsidRPr="008E316C" w:rsidRDefault="00C26D44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13210E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строительной </w:t>
      </w:r>
      <w:r w:rsidR="00064EA3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 </w:t>
      </w:r>
      <w:r w:rsidR="00F91E6A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EA3" w:rsidRPr="008E316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F91E6A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настоящего стандарта </w:t>
      </w:r>
      <w:r w:rsidR="00064EA3" w:rsidRPr="008E316C">
        <w:rPr>
          <w:rFonts w:ascii="Times New Roman" w:hAnsi="Times New Roman" w:cs="Times New Roman"/>
          <w:color w:val="auto"/>
          <w:sz w:val="28"/>
          <w:szCs w:val="28"/>
        </w:rPr>
        <w:t>должны быть</w:t>
      </w:r>
      <w:r w:rsidR="008E316C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064EA3" w:rsidRPr="008E316C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291CCCF3" w14:textId="77777777" w:rsidR="00064EA3" w:rsidRPr="008E316C" w:rsidRDefault="00064EA3" w:rsidP="0074681E">
      <w:pPr>
        <w:pStyle w:val="aa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C26D44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</w:t>
      </w:r>
      <w:r w:rsidR="0013210E" w:rsidRPr="008E316C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0EF3F39" w14:textId="77777777" w:rsidR="00926060" w:rsidRPr="008E316C" w:rsidRDefault="00926060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594959" w14:textId="77777777" w:rsidR="00EF722A" w:rsidRPr="008E316C" w:rsidRDefault="00A50C19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EF722A" w:rsidRPr="008E316C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BA0FE0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316C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E56573" w:rsidRPr="008E316C">
        <w:rPr>
          <w:rFonts w:ascii="Times New Roman" w:hAnsi="Times New Roman" w:cs="Times New Roman"/>
          <w:b/>
          <w:color w:val="auto"/>
          <w:sz w:val="28"/>
          <w:szCs w:val="28"/>
        </w:rPr>
        <w:t>ачальника сметно-договорного отдела</w:t>
      </w:r>
    </w:p>
    <w:p w14:paraId="4D5F946D" w14:textId="77777777" w:rsidR="00E56573" w:rsidRPr="008E316C" w:rsidRDefault="00E56573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6CE032B" w14:textId="77777777" w:rsidR="00E56573" w:rsidRPr="008E316C" w:rsidRDefault="00E56573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2.1. Организация деятельности по разработке сметной документации и определению сметной стоимости строительства</w:t>
      </w:r>
      <w:r w:rsidR="007430EB" w:rsidRPr="008E31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5C8634" w14:textId="77777777" w:rsidR="00E56573" w:rsidRPr="008E316C" w:rsidRDefault="00F91E6A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2.2. Обеспечение </w:t>
      </w:r>
      <w:r w:rsidR="00E56573" w:rsidRPr="008E316C">
        <w:rPr>
          <w:rFonts w:ascii="Times New Roman" w:hAnsi="Times New Roman" w:cs="Times New Roman"/>
          <w:color w:val="auto"/>
          <w:sz w:val="28"/>
          <w:szCs w:val="28"/>
        </w:rPr>
        <w:t>работ по строительству, реконструкции, капитальному ремонту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, сносу (демонтажу) объек</w:t>
      </w:r>
      <w:r w:rsidR="008E316C">
        <w:rPr>
          <w:rFonts w:ascii="Times New Roman" w:hAnsi="Times New Roman" w:cs="Times New Roman"/>
          <w:color w:val="auto"/>
          <w:sz w:val="28"/>
          <w:szCs w:val="28"/>
        </w:rPr>
        <w:t xml:space="preserve">тов капитального строительства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сметно-договорной документацией.</w:t>
      </w:r>
    </w:p>
    <w:p w14:paraId="60953CD9" w14:textId="77777777" w:rsidR="00F91E6A" w:rsidRPr="008E316C" w:rsidRDefault="00F91E6A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84C475E" w14:textId="77777777" w:rsidR="00BF02BB" w:rsidRPr="008E316C" w:rsidRDefault="00483327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Характеристики квалификации </w:t>
      </w:r>
      <w:r w:rsidR="008E316C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8E316C">
        <w:rPr>
          <w:rFonts w:ascii="Times New Roman" w:hAnsi="Times New Roman" w:cs="Times New Roman"/>
          <w:b/>
          <w:color w:val="auto"/>
          <w:sz w:val="28"/>
          <w:szCs w:val="28"/>
        </w:rPr>
        <w:t>ачальника сметно-договорного отдела</w:t>
      </w:r>
    </w:p>
    <w:p w14:paraId="015AC8A1" w14:textId="77777777" w:rsidR="00BF02BB" w:rsidRPr="008E316C" w:rsidRDefault="00BF02BB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2CF760C" w14:textId="77777777" w:rsidR="001E0934" w:rsidRPr="008E316C" w:rsidRDefault="00483327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8E316C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F02BB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сметно-договорного отдела</w:t>
      </w:r>
      <w:r w:rsidR="001E0934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должен знать:</w:t>
      </w:r>
    </w:p>
    <w:p w14:paraId="3BF06E9F" w14:textId="77777777" w:rsidR="00E31E0C" w:rsidRPr="008E316C" w:rsidRDefault="00514B7D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</w:r>
    </w:p>
    <w:p w14:paraId="11D09AF3" w14:textId="77777777" w:rsidR="00E31E0C" w:rsidRPr="008E316C" w:rsidRDefault="00514B7D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Законодательство Российской Федерации, постановления и решения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Правительства Российской Федерации по вопросам ц</w:t>
      </w:r>
      <w:r w:rsidR="009C4BC8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енообразования в строительстве;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основы рыночной экономики.</w:t>
      </w:r>
      <w:r w:rsidR="00797C37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Тре</w:t>
      </w:r>
      <w:r w:rsidR="00AB305C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бования стандартов организаций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(в т.ч. отраслевых, саморегулируемых, НОСТРОЙ).</w:t>
      </w:r>
    </w:p>
    <w:p w14:paraId="0AD51B85" w14:textId="77777777" w:rsidR="00E31E0C" w:rsidRPr="008E316C" w:rsidRDefault="00514B7D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Требования и условия проведения торгов на получение подряда на выполнение работ по строительству, реконструкции, капитальному ремонту объектов капитального строительства.</w:t>
      </w:r>
    </w:p>
    <w:p w14:paraId="2C8D7C7C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Правила и стандарты системы контроля (менеджмента) качества строительной организации,</w:t>
      </w:r>
      <w:r w:rsidR="00E31E0C" w:rsidRPr="008E316C">
        <w:rPr>
          <w:rFonts w:ascii="Times New Roman" w:hAnsi="Times New Roman" w:cs="Times New Roman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методы управления коллективом и требования по научной организации труда.</w:t>
      </w:r>
    </w:p>
    <w:p w14:paraId="4AED593E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Правила производства строительно-монтажных работ, а также правила и нормы охраны труда, техники безопасности, производственной санитарии и противопожарной безопасности.</w:t>
      </w:r>
    </w:p>
    <w:p w14:paraId="0E858235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3.1.6.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Систему бухгалтерского учета, методы и порядок составления отчетности, приемы анализа хозяйственной деятельности финансовых показателей предприятий и организаций; законодательство и нормативные документы по налогообложению, таможенной деятельности в Российской Федерации.</w:t>
      </w:r>
    </w:p>
    <w:p w14:paraId="32E0E733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3.1.7.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по форме, содержанию и правилам составления всех видов сметной и договорной документации на строительство новых, реконструкцию и капитальный ремонт действующих объектов.</w:t>
      </w:r>
    </w:p>
    <w:p w14:paraId="79124EFD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9C4BC8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Определение стоимости работ по строительству объектов капитального строительства, методов расчета стоимости (базисно - индексный и ресурсный), формы сметной документации.</w:t>
      </w:r>
    </w:p>
    <w:p w14:paraId="4E6D3A58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3.1.9.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Сметно-нормативную базу в ценах на ресурсы.</w:t>
      </w:r>
    </w:p>
    <w:p w14:paraId="4F641450" w14:textId="77777777" w:rsidR="00F91E6A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3.1.10.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Цены на ресурсы и тенденции их изменения, а также методы прогнозирования этих изменений с учетом двух видов удорожания строительства объектов, обусловленных:</w:t>
      </w:r>
    </w:p>
    <w:p w14:paraId="4D6C32CE" w14:textId="77777777" w:rsidR="00E31E0C" w:rsidRPr="008E316C" w:rsidRDefault="00E31E0C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 научно-техническим и социальным прогрессом и мерами по охране окружающей среды;</w:t>
      </w:r>
    </w:p>
    <w:p w14:paraId="4AE5D856" w14:textId="77777777" w:rsidR="00E31E0C" w:rsidRPr="008E316C" w:rsidRDefault="00E31E0C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 инфляционными процессами.</w:t>
      </w:r>
    </w:p>
    <w:p w14:paraId="6EA92A5D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3.1.11.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Методы проведение технико-экономических расчетов.</w:t>
      </w:r>
    </w:p>
    <w:p w14:paraId="6ACB2ACB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3.1.12.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Основы технологии строительного производства.</w:t>
      </w:r>
    </w:p>
    <w:p w14:paraId="0F359513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3.1.13.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Передовой отечественный и зарубежный опыт проектирования и строительства в части вопросов определения стоимости строительства новых, реконструкции и капитального рем</w:t>
      </w:r>
      <w:r w:rsidR="00B9042C" w:rsidRPr="008E316C">
        <w:rPr>
          <w:rFonts w:ascii="Times New Roman" w:hAnsi="Times New Roman" w:cs="Times New Roman"/>
          <w:color w:val="auto"/>
          <w:sz w:val="28"/>
          <w:szCs w:val="28"/>
        </w:rPr>
        <w:t>онта действующих объектов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A4BFF7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3.1.14.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Средства коммуникации и автоматизированной обработки информации для выполнения своих обязанностей.</w:t>
      </w:r>
    </w:p>
    <w:p w14:paraId="6C6513D6" w14:textId="77777777" w:rsidR="00E31E0C" w:rsidRPr="008E316C" w:rsidRDefault="007430EB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3.1.15.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Проекты организации строительства и проекты организации работ в составе организационно-технологической документации.</w:t>
      </w:r>
    </w:p>
    <w:p w14:paraId="7CB6DFEA" w14:textId="77777777" w:rsidR="00E31E0C" w:rsidRPr="008E316C" w:rsidRDefault="007430EB" w:rsidP="0074681E">
      <w:pPr>
        <w:pStyle w:val="ab"/>
        <w:widowControl w:val="0"/>
        <w:tabs>
          <w:tab w:val="left" w:pos="28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16C">
        <w:rPr>
          <w:rFonts w:ascii="Times New Roman" w:hAnsi="Times New Roman"/>
          <w:sz w:val="28"/>
          <w:szCs w:val="28"/>
          <w:lang w:eastAsia="ru-RU"/>
        </w:rPr>
        <w:t>3.1.16.</w:t>
      </w:r>
      <w:r w:rsidR="001B5645" w:rsidRPr="008E31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E0C" w:rsidRPr="008E316C">
        <w:rPr>
          <w:rFonts w:ascii="Times New Roman" w:hAnsi="Times New Roman"/>
          <w:sz w:val="28"/>
          <w:szCs w:val="28"/>
          <w:lang w:eastAsia="ru-RU"/>
        </w:rPr>
        <w:t>Основные технологии строительства и тенденции технологического и технического развития строительного производства.</w:t>
      </w:r>
    </w:p>
    <w:p w14:paraId="0EB918DC" w14:textId="77777777" w:rsidR="00E31E0C" w:rsidRPr="008E316C" w:rsidRDefault="007430EB" w:rsidP="0074681E">
      <w:pPr>
        <w:pStyle w:val="ab"/>
        <w:widowControl w:val="0"/>
        <w:tabs>
          <w:tab w:val="left" w:pos="28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16C">
        <w:rPr>
          <w:rFonts w:ascii="Times New Roman" w:hAnsi="Times New Roman"/>
          <w:sz w:val="28"/>
          <w:szCs w:val="28"/>
          <w:lang w:eastAsia="ru-RU"/>
        </w:rPr>
        <w:t>3.1.17.</w:t>
      </w:r>
      <w:r w:rsidR="001B5645" w:rsidRPr="008E31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E0C" w:rsidRPr="008E316C">
        <w:rPr>
          <w:rFonts w:ascii="Times New Roman" w:hAnsi="Times New Roman"/>
          <w:sz w:val="28"/>
          <w:szCs w:val="28"/>
          <w:lang w:eastAsia="ru-RU"/>
        </w:rPr>
        <w:t>Особенности и специальные требования к производству строительных работ на особо опасных, технически сложных и уникальных объектах.</w:t>
      </w:r>
    </w:p>
    <w:p w14:paraId="6DFB6558" w14:textId="77777777" w:rsidR="00E31E0C" w:rsidRPr="008E316C" w:rsidRDefault="007430EB" w:rsidP="0074681E">
      <w:pPr>
        <w:pStyle w:val="ab"/>
        <w:widowControl w:val="0"/>
        <w:tabs>
          <w:tab w:val="left" w:pos="28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16C">
        <w:rPr>
          <w:rFonts w:ascii="Times New Roman" w:hAnsi="Times New Roman"/>
          <w:sz w:val="28"/>
          <w:szCs w:val="28"/>
          <w:lang w:eastAsia="ru-RU"/>
        </w:rPr>
        <w:t>3.1.18.</w:t>
      </w:r>
      <w:r w:rsidR="001B5645" w:rsidRPr="008E31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E0C" w:rsidRPr="008E316C">
        <w:rPr>
          <w:rFonts w:ascii="Times New Roman" w:hAnsi="Times New Roman"/>
          <w:sz w:val="28"/>
          <w:szCs w:val="28"/>
          <w:lang w:eastAsia="ru-RU"/>
        </w:rPr>
        <w:t>Основные виды и технологии применения строительных материалов, конструкций и изделий, строительных машин, механизмов и оборудования.</w:t>
      </w:r>
    </w:p>
    <w:p w14:paraId="606BCE5D" w14:textId="77777777" w:rsidR="00E31E0C" w:rsidRPr="008E316C" w:rsidRDefault="007430EB" w:rsidP="0074681E">
      <w:pPr>
        <w:pStyle w:val="ab"/>
        <w:widowControl w:val="0"/>
        <w:tabs>
          <w:tab w:val="left" w:pos="28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316C">
        <w:rPr>
          <w:rFonts w:ascii="Times New Roman" w:hAnsi="Times New Roman"/>
          <w:sz w:val="28"/>
          <w:szCs w:val="28"/>
        </w:rPr>
        <w:lastRenderedPageBreak/>
        <w:t>3.1.19.</w:t>
      </w:r>
      <w:r w:rsidR="001B5645" w:rsidRPr="008E316C">
        <w:rPr>
          <w:rFonts w:ascii="Times New Roman" w:hAnsi="Times New Roman"/>
          <w:sz w:val="28"/>
          <w:szCs w:val="28"/>
        </w:rPr>
        <w:t xml:space="preserve"> </w:t>
      </w:r>
      <w:r w:rsidR="00E31E0C" w:rsidRPr="008E316C">
        <w:rPr>
          <w:rFonts w:ascii="Times New Roman" w:hAnsi="Times New Roman"/>
          <w:sz w:val="28"/>
          <w:szCs w:val="28"/>
        </w:rPr>
        <w:t>Методики расчета стоимости строительно-монтажных работ.</w:t>
      </w:r>
    </w:p>
    <w:p w14:paraId="22D8A71E" w14:textId="77777777" w:rsidR="00E31E0C" w:rsidRPr="008E316C" w:rsidRDefault="007430EB" w:rsidP="0074681E">
      <w:pPr>
        <w:pStyle w:val="ab"/>
        <w:widowControl w:val="0"/>
        <w:tabs>
          <w:tab w:val="left" w:pos="28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316C">
        <w:rPr>
          <w:rFonts w:ascii="Times New Roman" w:hAnsi="Times New Roman"/>
          <w:sz w:val="28"/>
          <w:szCs w:val="28"/>
        </w:rPr>
        <w:t>3.1.20.</w:t>
      </w:r>
      <w:r w:rsidR="001B5645" w:rsidRPr="008E316C">
        <w:rPr>
          <w:rFonts w:ascii="Times New Roman" w:hAnsi="Times New Roman"/>
          <w:sz w:val="28"/>
          <w:szCs w:val="28"/>
        </w:rPr>
        <w:t xml:space="preserve"> </w:t>
      </w:r>
      <w:r w:rsidR="00E31E0C" w:rsidRPr="008E316C">
        <w:rPr>
          <w:rFonts w:ascii="Times New Roman" w:hAnsi="Times New Roman"/>
          <w:sz w:val="28"/>
          <w:szCs w:val="28"/>
        </w:rPr>
        <w:t>Методические рекомендации по форме, содержанию и правилам составления всех видов сметной и договорной документации на строительство новых, реконструкцию и капитальный ремонт действующих объектов.</w:t>
      </w:r>
    </w:p>
    <w:p w14:paraId="6C9001DD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16C">
        <w:rPr>
          <w:rFonts w:ascii="Times New Roman" w:eastAsia="Times New Roman" w:hAnsi="Times New Roman" w:cs="Times New Roman"/>
          <w:sz w:val="28"/>
          <w:szCs w:val="28"/>
        </w:rPr>
        <w:t>3.1.21.</w:t>
      </w:r>
      <w:r w:rsidR="001B5645" w:rsidRPr="008E3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E0C" w:rsidRPr="008E316C">
        <w:rPr>
          <w:rFonts w:ascii="Times New Roman" w:eastAsia="Times New Roman" w:hAnsi="Times New Roman" w:cs="Times New Roman"/>
          <w:sz w:val="28"/>
          <w:szCs w:val="28"/>
        </w:rPr>
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</w:r>
    </w:p>
    <w:p w14:paraId="6BA45E90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3.1.22.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Менеджмент рисков строительства объектов.</w:t>
      </w:r>
    </w:p>
    <w:p w14:paraId="1BCCAE14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3.1.23.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Состав и содержание проектов организации строительства особо опасных, технически сложных и уникальных объектов.</w:t>
      </w:r>
    </w:p>
    <w:p w14:paraId="163F012C" w14:textId="77777777" w:rsidR="00E31E0C" w:rsidRPr="008E316C" w:rsidRDefault="007430EB" w:rsidP="0074681E">
      <w:pPr>
        <w:suppressAutoHyphens/>
        <w:ind w:firstLine="567"/>
        <w:jc w:val="both"/>
        <w:rPr>
          <w:rFonts w:cs="Times New Roman"/>
          <w:color w:val="auto"/>
          <w:sz w:val="28"/>
          <w:szCs w:val="28"/>
        </w:rPr>
      </w:pPr>
      <w:r w:rsidRPr="008E316C">
        <w:rPr>
          <w:rFonts w:cs="Times New Roman"/>
          <w:color w:val="auto"/>
          <w:sz w:val="28"/>
          <w:szCs w:val="28"/>
        </w:rPr>
        <w:t>3.1.24.</w:t>
      </w:r>
      <w:r w:rsidR="008E316C">
        <w:rPr>
          <w:rFonts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cs="Times New Roman"/>
          <w:color w:val="auto"/>
          <w:sz w:val="28"/>
          <w:szCs w:val="28"/>
        </w:rPr>
        <w:t>Принципы и методы организации производственной деятельности</w:t>
      </w:r>
      <w:r w:rsidR="009C4BC8" w:rsidRPr="008E316C">
        <w:rPr>
          <w:rFonts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cs="Times New Roman"/>
          <w:color w:val="auto"/>
          <w:sz w:val="28"/>
          <w:szCs w:val="28"/>
        </w:rPr>
        <w:t>строительной организации.</w:t>
      </w:r>
    </w:p>
    <w:p w14:paraId="0A1CA88A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3.1.25.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Правила входного контроля проектно-сметной документации.</w:t>
      </w:r>
    </w:p>
    <w:p w14:paraId="087A686A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3.1.26.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Основы трудового законодательства.</w:t>
      </w:r>
    </w:p>
    <w:p w14:paraId="5B045969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3.1.27.</w:t>
      </w:r>
      <w:r w:rsidR="009C4BC8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Порядок хозяйственных и финансов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ых взаимоотношений строительной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организации с заказчиком, проектной организацией, поставщиками оборудования и материалов и субподрядными строительными организациями.</w:t>
      </w:r>
    </w:p>
    <w:p w14:paraId="50E7061B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3.1.28.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Формы учета и отчетности в строительстве.</w:t>
      </w:r>
    </w:p>
    <w:p w14:paraId="49E22867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3.1.29.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Порядок ведения исполнительной и учетной документации в строительстве и правила ее оформления.</w:t>
      </w:r>
    </w:p>
    <w:p w14:paraId="0434D528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3.1.30.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Требования нормативно-технической и проектной документации к качеству выполнения строительных работ.</w:t>
      </w:r>
    </w:p>
    <w:p w14:paraId="79E21BEC" w14:textId="77777777" w:rsidR="00E31E0C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3.1.31.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8E316C">
        <w:rPr>
          <w:rFonts w:ascii="Times New Roman" w:hAnsi="Times New Roman" w:cs="Times New Roman"/>
          <w:color w:val="auto"/>
          <w:sz w:val="28"/>
          <w:szCs w:val="28"/>
        </w:rPr>
        <w:t>Порядок оформления результатов приемочного контроля строительных работ.</w:t>
      </w:r>
    </w:p>
    <w:p w14:paraId="72561602" w14:textId="77777777" w:rsidR="00E31E0C" w:rsidRPr="00797D23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D23">
        <w:rPr>
          <w:rFonts w:ascii="Times New Roman" w:hAnsi="Times New Roman" w:cs="Times New Roman"/>
          <w:color w:val="auto"/>
          <w:sz w:val="28"/>
          <w:szCs w:val="28"/>
        </w:rPr>
        <w:t>3.1.32.</w:t>
      </w:r>
      <w:r w:rsidR="001B5645" w:rsidRPr="00797D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797D23">
        <w:rPr>
          <w:rFonts w:ascii="Times New Roman" w:hAnsi="Times New Roman" w:cs="Times New Roman"/>
          <w:color w:val="auto"/>
          <w:sz w:val="28"/>
          <w:szCs w:val="28"/>
        </w:rPr>
        <w:t>Порядок оформления и предоставления отчетности по принятым видам и этапам работ.</w:t>
      </w:r>
    </w:p>
    <w:p w14:paraId="6B972C81" w14:textId="77777777" w:rsidR="00E31E0C" w:rsidRPr="00797D23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7D23">
        <w:rPr>
          <w:rFonts w:ascii="Times New Roman" w:hAnsi="Times New Roman" w:cs="Times New Roman"/>
          <w:color w:val="auto"/>
          <w:sz w:val="28"/>
          <w:szCs w:val="28"/>
        </w:rPr>
        <w:t>3.1.33.</w:t>
      </w:r>
      <w:r w:rsidR="001B5645" w:rsidRPr="00797D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1E0C" w:rsidRPr="00797D23">
        <w:rPr>
          <w:rFonts w:ascii="Times New Roman" w:hAnsi="Times New Roman" w:cs="Times New Roman"/>
          <w:color w:val="auto"/>
          <w:sz w:val="28"/>
          <w:szCs w:val="28"/>
        </w:rPr>
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работ.</w:t>
      </w:r>
    </w:p>
    <w:p w14:paraId="219352B7" w14:textId="77777777" w:rsidR="008E316C" w:rsidRDefault="008E316C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D90814" w14:textId="77777777" w:rsidR="001E0934" w:rsidRPr="008E316C" w:rsidRDefault="00483327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E0934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F02BB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 сметно-договорного отдела   </w:t>
      </w:r>
      <w:r w:rsidR="001E0934" w:rsidRPr="008E316C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4017B9B0" w14:textId="77777777" w:rsidR="00BF02BB" w:rsidRPr="008E316C" w:rsidRDefault="0086493C" w:rsidP="0074681E">
      <w:pPr>
        <w:suppressAutoHyphens/>
        <w:ind w:firstLine="567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 w:rsidRPr="008E316C">
        <w:rPr>
          <w:rFonts w:eastAsia="Courier New" w:cs="Times New Roman"/>
          <w:color w:val="auto"/>
          <w:sz w:val="28"/>
          <w:szCs w:val="28"/>
          <w:lang w:bidi="ru-RU"/>
        </w:rPr>
        <w:t>3.2.1.</w:t>
      </w:r>
      <w:r w:rsidR="001B5645" w:rsidRPr="008E316C">
        <w:rPr>
          <w:rFonts w:eastAsia="Courier New" w:cs="Times New Roman"/>
          <w:color w:val="auto"/>
          <w:sz w:val="28"/>
          <w:szCs w:val="28"/>
          <w:lang w:bidi="ru-RU"/>
        </w:rPr>
        <w:t xml:space="preserve"> </w:t>
      </w:r>
      <w:r w:rsidR="00BF02BB" w:rsidRPr="008E316C">
        <w:rPr>
          <w:rFonts w:eastAsia="Courier New" w:cs="Times New Roman"/>
          <w:color w:val="auto"/>
          <w:sz w:val="28"/>
          <w:szCs w:val="28"/>
          <w:lang w:bidi="ru-RU"/>
        </w:rPr>
        <w:t xml:space="preserve">Руководить подготовкой </w:t>
      </w:r>
      <w:r w:rsidR="009C4BC8" w:rsidRPr="008E316C">
        <w:rPr>
          <w:rFonts w:eastAsia="Courier New" w:cs="Times New Roman"/>
          <w:color w:val="auto"/>
          <w:sz w:val="28"/>
          <w:szCs w:val="28"/>
          <w:lang w:bidi="ru-RU"/>
        </w:rPr>
        <w:t xml:space="preserve"> </w:t>
      </w:r>
      <w:r w:rsidR="00BF02BB" w:rsidRPr="008E316C">
        <w:rPr>
          <w:rFonts w:eastAsia="Courier New" w:cs="Times New Roman"/>
          <w:color w:val="auto"/>
          <w:sz w:val="28"/>
          <w:szCs w:val="28"/>
          <w:lang w:bidi="ru-RU"/>
        </w:rPr>
        <w:t xml:space="preserve"> и оформлением контрактов (договоров) по капитальному строительству с заказчиками и субподрядными организациями.</w:t>
      </w:r>
    </w:p>
    <w:p w14:paraId="693B6748" w14:textId="77777777" w:rsidR="00BF02BB" w:rsidRPr="008E316C" w:rsidRDefault="0086493C" w:rsidP="0074681E">
      <w:pPr>
        <w:suppressAutoHyphens/>
        <w:ind w:firstLine="567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 w:rsidRPr="008E316C">
        <w:rPr>
          <w:rFonts w:eastAsia="Courier New" w:cs="Times New Roman"/>
          <w:color w:val="auto"/>
          <w:sz w:val="28"/>
          <w:szCs w:val="28"/>
          <w:lang w:bidi="ru-RU"/>
        </w:rPr>
        <w:t>3.2.2.</w:t>
      </w:r>
      <w:r w:rsidR="001B5645" w:rsidRPr="008E316C">
        <w:rPr>
          <w:rFonts w:eastAsia="Courier New" w:cs="Times New Roman"/>
          <w:color w:val="auto"/>
          <w:sz w:val="28"/>
          <w:szCs w:val="28"/>
          <w:lang w:bidi="ru-RU"/>
        </w:rPr>
        <w:t xml:space="preserve"> </w:t>
      </w:r>
      <w:r w:rsidR="00BF02BB" w:rsidRPr="008E316C">
        <w:rPr>
          <w:rFonts w:eastAsia="Courier New" w:cs="Times New Roman"/>
          <w:color w:val="auto"/>
          <w:sz w:val="28"/>
          <w:szCs w:val="28"/>
          <w:lang w:bidi="ru-RU"/>
        </w:rPr>
        <w:t>Разрабатывать проекты договоров подряда, проекты дополнительных соглашений, протоколов разногласий к договорам подряда с заказчиками и субподрядчиками.</w:t>
      </w:r>
    </w:p>
    <w:p w14:paraId="26F626E6" w14:textId="21DE108C" w:rsidR="00BF02BB" w:rsidRPr="008E316C" w:rsidRDefault="0086493C" w:rsidP="0074681E">
      <w:pPr>
        <w:suppressAutoHyphens/>
        <w:ind w:firstLine="567"/>
        <w:jc w:val="both"/>
        <w:rPr>
          <w:rFonts w:eastAsia="Courier New" w:cs="Times New Roman"/>
          <w:color w:val="auto"/>
          <w:sz w:val="28"/>
          <w:szCs w:val="28"/>
          <w:lang w:bidi="ru-RU"/>
        </w:rPr>
      </w:pPr>
      <w:r w:rsidRPr="008E316C">
        <w:rPr>
          <w:rFonts w:eastAsia="Courier New" w:cs="Times New Roman"/>
          <w:color w:val="auto"/>
          <w:sz w:val="28"/>
          <w:szCs w:val="28"/>
          <w:lang w:bidi="ru-RU"/>
        </w:rPr>
        <w:t>3.2.3.</w:t>
      </w:r>
      <w:r w:rsidR="001B5645" w:rsidRPr="008E316C">
        <w:rPr>
          <w:rFonts w:eastAsia="Courier New" w:cs="Times New Roman"/>
          <w:color w:val="auto"/>
          <w:sz w:val="28"/>
          <w:szCs w:val="28"/>
          <w:lang w:bidi="ru-RU"/>
        </w:rPr>
        <w:t xml:space="preserve"> </w:t>
      </w:r>
      <w:r w:rsidR="00BF02BB" w:rsidRPr="008E316C">
        <w:rPr>
          <w:rFonts w:eastAsia="Courier New" w:cs="Times New Roman"/>
          <w:color w:val="auto"/>
          <w:sz w:val="28"/>
          <w:szCs w:val="28"/>
          <w:lang w:bidi="ru-RU"/>
        </w:rPr>
        <w:t>Организовывать р</w:t>
      </w:r>
      <w:r w:rsidR="001B5645" w:rsidRPr="008E316C">
        <w:rPr>
          <w:rFonts w:eastAsia="Courier New" w:cs="Times New Roman"/>
          <w:color w:val="auto"/>
          <w:sz w:val="28"/>
          <w:szCs w:val="28"/>
          <w:lang w:bidi="ru-RU"/>
        </w:rPr>
        <w:t>аботу по проведению анализа ПСД,</w:t>
      </w:r>
      <w:r w:rsidR="00BF02BB" w:rsidRPr="008E316C">
        <w:rPr>
          <w:rFonts w:eastAsia="Courier New" w:cs="Times New Roman"/>
          <w:color w:val="auto"/>
          <w:sz w:val="28"/>
          <w:szCs w:val="28"/>
          <w:lang w:bidi="ru-RU"/>
        </w:rPr>
        <w:t xml:space="preserve"> </w:t>
      </w:r>
      <w:r w:rsidR="0074681E">
        <w:rPr>
          <w:rFonts w:eastAsia="Courier New" w:cs="Times New Roman"/>
          <w:color w:val="auto"/>
          <w:sz w:val="28"/>
          <w:szCs w:val="28"/>
          <w:lang w:bidi="ru-RU"/>
        </w:rPr>
        <w:t xml:space="preserve">предоставленной </w:t>
      </w:r>
      <w:r w:rsidR="00797D23">
        <w:rPr>
          <w:rFonts w:eastAsia="Courier New" w:cs="Times New Roman"/>
          <w:color w:val="auto"/>
          <w:sz w:val="28"/>
          <w:szCs w:val="28"/>
          <w:lang w:bidi="ru-RU"/>
        </w:rPr>
        <w:t xml:space="preserve">заказчиком </w:t>
      </w:r>
      <w:r w:rsidR="00BF02BB" w:rsidRPr="008E316C">
        <w:rPr>
          <w:rFonts w:eastAsia="Courier New" w:cs="Times New Roman"/>
          <w:color w:val="auto"/>
          <w:sz w:val="28"/>
          <w:szCs w:val="28"/>
          <w:lang w:bidi="ru-RU"/>
        </w:rPr>
        <w:t>и субподрядчиками с предоставлением своих замечаний и предложений по их устранению.</w:t>
      </w:r>
    </w:p>
    <w:p w14:paraId="4C3F150E" w14:textId="1A02140F" w:rsidR="00BF02BB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стоимость работ по строительству объектов капитального строительства, методов расчета стоимости (базисно </w:t>
      </w:r>
      <w:r w:rsidR="00514B7D" w:rsidRPr="008E316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индексный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и ресурсный), форм сметной документации.</w:t>
      </w:r>
    </w:p>
    <w:p w14:paraId="2B178936" w14:textId="77777777" w:rsidR="00BF02BB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3.2.5.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Анализировать имеющуюся информацию по объекту капитального строительства.</w:t>
      </w:r>
    </w:p>
    <w:p w14:paraId="40F7AF43" w14:textId="77777777" w:rsidR="00BF02BB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lastRenderedPageBreak/>
        <w:t>3.2.6.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Анализировать и оценивать производственные ресурсы объекта капитального строительства.</w:t>
      </w:r>
    </w:p>
    <w:p w14:paraId="790B8496" w14:textId="77777777" w:rsidR="00BF02BB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Организовывать претензионную работу по взысканию пени и штрафов в случае нарушения заказчиками, субподрядными организациями или поставщиками договорных обязательств.</w:t>
      </w:r>
    </w:p>
    <w:p w14:paraId="49EA7A3C" w14:textId="77777777" w:rsidR="00BF02BB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3.2.8.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Обеспечивать своевременное получение нормативно-технической документации, необходимой для работы.</w:t>
      </w:r>
    </w:p>
    <w:p w14:paraId="4360207F" w14:textId="77777777" w:rsidR="00BF02BB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3.2.9.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4B7D" w:rsidRPr="008E316C">
        <w:rPr>
          <w:rFonts w:ascii="Times New Roman" w:hAnsi="Times New Roman" w:cs="Times New Roman"/>
          <w:color w:val="auto"/>
          <w:sz w:val="28"/>
          <w:szCs w:val="28"/>
        </w:rPr>
        <w:t>Организовать работу отдела по распределению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заданий (объемов работ) между группами и специалистами отдела.</w:t>
      </w:r>
    </w:p>
    <w:p w14:paraId="59CB73AA" w14:textId="77777777" w:rsidR="00BF02BB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3.2.10.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Взаимодействовать с организациями, участвующими в строительстве.</w:t>
      </w:r>
    </w:p>
    <w:p w14:paraId="6D211E31" w14:textId="77777777" w:rsidR="00BF02BB" w:rsidRPr="008E316C" w:rsidRDefault="007430E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3.2.11.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Работать с каталогами, справочниками, электронными базами данных.</w:t>
      </w:r>
    </w:p>
    <w:p w14:paraId="2A902B0C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3.2.12.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Участвовать в формировании портфеля заказов и заключении договоров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ген - и субподряда.</w:t>
      </w:r>
    </w:p>
    <w:p w14:paraId="77D03EE7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3.2.13.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Организовывать и руководить мероприятиями по проверке и оценке качества сметной документации.</w:t>
      </w:r>
    </w:p>
    <w:p w14:paraId="0B0A1211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3.2.14.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Осуществлять расчеты экономической эффективности внедрения новой техники и технологии, рационализаторских предложений и изобретений.</w:t>
      </w:r>
    </w:p>
    <w:p w14:paraId="1C63CA41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3.2.15.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Организовывать работу по разработке компенсирующих мероприятий.</w:t>
      </w:r>
    </w:p>
    <w:p w14:paraId="3B52DC4E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3.2.16.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Применять системы и средства автоматизации расчета сметно-договорной цены.</w:t>
      </w:r>
    </w:p>
    <w:p w14:paraId="74DA7B1E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3.2.17.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Организовывать работу сметно-договорного отдела по сдаче ежемесячной отчетности за выполненные работы.</w:t>
      </w:r>
    </w:p>
    <w:p w14:paraId="7CB2257B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3.2.18.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Организовать ежемесячный учет стоимости выполненных СМР по статьям затрат по объектам (реестр выполненных СМР).</w:t>
      </w:r>
    </w:p>
    <w:p w14:paraId="5954DBFD" w14:textId="2A6A67AA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3.2.19.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контроль соответствия фактических данных по срокам выполнения СМР, стоимости 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работ, сроков действия договора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с данными, указанными в договорах на выполнение этих работ.</w:t>
      </w:r>
    </w:p>
    <w:p w14:paraId="27885FF0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3.2.20.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Подготавливать предложения по совершенствованию организации</w:t>
      </w:r>
      <w:r w:rsidR="002B0AEC">
        <w:rPr>
          <w:rFonts w:ascii="Times New Roman" w:hAnsi="Times New Roman" w:cs="Times New Roman"/>
          <w:color w:val="auto"/>
          <w:sz w:val="28"/>
          <w:szCs w:val="28"/>
        </w:rPr>
        <w:t xml:space="preserve"> и работы отдела, осуществлять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контроль за реализацией указанных предложений.</w:t>
      </w:r>
    </w:p>
    <w:p w14:paraId="35D54AA9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3.2.21.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Подготавливать предложения о приеме на работу, о назначении и освобождении от занимаемых должностей специалистов отдела, об условиях оплаты труда и других условиях трудовых взаимоотношений в отделе; согласовывать проект трудового договора (контракта), в том числе обязанности, права и ответственность для вновь принимаемого в отдел специалиста.</w:t>
      </w:r>
    </w:p>
    <w:p w14:paraId="529E1261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3.2.22.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Подготавливать организационно-распорядительные документы, регулирующие отношения и конкретные вопросы работы внутри отдела, осуществлять контроль   за их соблюдением.</w:t>
      </w:r>
    </w:p>
    <w:p w14:paraId="1533FD0A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3.2.23.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Разрабатывать и осуществлять мероприятия по обучению, повышению квалификации и переподготовке специалистов отдела.</w:t>
      </w:r>
    </w:p>
    <w:p w14:paraId="067F2E65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3.2.24.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Подготавливать материалы для проведения аттестации специалистов отдела.</w:t>
      </w:r>
    </w:p>
    <w:p w14:paraId="58239049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3.2.25.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Разрабатывать систему информационного обеспечения специалистов отдела и осуществлять контроль за ее функционированием.</w:t>
      </w:r>
    </w:p>
    <w:p w14:paraId="6763382E" w14:textId="5C0824EE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lastRenderedPageBreak/>
        <w:t>3.2.26.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11BD" w:rsidRPr="008E316C">
        <w:rPr>
          <w:rFonts w:ascii="Times New Roman" w:hAnsi="Times New Roman" w:cs="Times New Roman"/>
          <w:color w:val="auto"/>
          <w:sz w:val="28"/>
          <w:szCs w:val="28"/>
        </w:rPr>
        <w:t>Организовывать в системе менеджмента качества</w:t>
      </w:r>
      <w:r w:rsidR="002B0AEC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рганизации работы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по:</w:t>
      </w:r>
    </w:p>
    <w:p w14:paraId="646F199F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проведению анализа причин несоответствий, относящихся к работе отдела, и регистрации результатов такого анализа;</w:t>
      </w:r>
    </w:p>
    <w:p w14:paraId="1536CB98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проведению корректирующих действий, необходимых для устранения причин несоответствий;</w:t>
      </w:r>
    </w:p>
    <w:p w14:paraId="722D5018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определению потребностей в применении предупреждающих действий;</w:t>
      </w:r>
    </w:p>
    <w:p w14:paraId="4F66ACAB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проведению предупреждающих действий, необходимых для устранения потенциальных несоответствий;</w:t>
      </w:r>
    </w:p>
    <w:p w14:paraId="30FAF104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осуществлению мероприятий, связанных с записями по качеству: идентификации; сбора/рассылки и регистрации; обеспечения свободного доступа; составления и ведения картотеки хранения; хранения; поиска; изъятия;</w:t>
      </w:r>
    </w:p>
    <w:p w14:paraId="25FCF894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определению и организации осуществления корректирующих действий по устранению недостатков, выявленных в процессе внутреннего аудита (проверки) качества;</w:t>
      </w:r>
    </w:p>
    <w:p w14:paraId="74D8FC3C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разработке и поддержанию в рабочем состоянии документированных процедур использования статистических методов;</w:t>
      </w:r>
    </w:p>
    <w:p w14:paraId="43518C06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проведению анализа и утилизации несоответствующей сметной документации;</w:t>
      </w:r>
    </w:p>
    <w:p w14:paraId="2A759055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регистрации факта выполненной работы по переделке (доработке) или утилизации несоответствующей сметной документации для обозначения фактического состояния;</w:t>
      </w:r>
    </w:p>
    <w:p w14:paraId="7B2ED1A9" w14:textId="77777777" w:rsidR="00BF02BB" w:rsidRPr="008E316C" w:rsidRDefault="00BF02BB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 повторному контролю исправленной сметной документации.</w:t>
      </w:r>
    </w:p>
    <w:p w14:paraId="4E2E36DB" w14:textId="77777777" w:rsidR="00E31E0C" w:rsidRPr="008E316C" w:rsidRDefault="00B20E3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3.2.27.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Организовывать разработку сметной документации, каль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куляций на дополнительные СМР,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согласование их с заказчиком.</w:t>
      </w:r>
    </w:p>
    <w:p w14:paraId="5DFB5024" w14:textId="6F6733A1" w:rsidR="00BF02BB" w:rsidRPr="008E316C" w:rsidRDefault="00B20E38" w:rsidP="0074681E">
      <w:pPr>
        <w:pStyle w:val="aa"/>
        <w:suppressAutoHyphens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3.2.28.</w:t>
      </w:r>
      <w:r w:rsidR="009C4BC8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Контролир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овать исполнение мероприятий по </w:t>
      </w:r>
      <w:r w:rsidR="009C4BC8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устранению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выяв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ленных недостатков </w:t>
      </w:r>
      <w:r w:rsidR="00CC11BD" w:rsidRPr="008E316C">
        <w:rPr>
          <w:rFonts w:ascii="Times New Roman" w:hAnsi="Times New Roman" w:cs="Times New Roman"/>
          <w:color w:val="auto"/>
          <w:sz w:val="28"/>
          <w:szCs w:val="28"/>
        </w:rPr>
        <w:t>и дефектов.</w:t>
      </w:r>
      <w:r w:rsidR="00CC11BD" w:rsidRPr="008E316C">
        <w:rPr>
          <w:rFonts w:ascii="Times New Roman" w:hAnsi="Times New Roman" w:cs="Times New Roman"/>
          <w:color w:val="auto"/>
          <w:sz w:val="28"/>
          <w:szCs w:val="28"/>
        </w:rPr>
        <w:br/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>3.2.29.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Организовывать и контролировать ведения учета выполненных строительных работ, составления и своевременного предоставления отчетности о ходе выполнения работ по строительству, реконструкции, капитальному ремонту объекта.</w:t>
      </w:r>
    </w:p>
    <w:p w14:paraId="0D3E5417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6C">
        <w:rPr>
          <w:rFonts w:ascii="Times New Roman" w:hAnsi="Times New Roman" w:cs="Times New Roman"/>
          <w:sz w:val="28"/>
          <w:szCs w:val="28"/>
        </w:rPr>
        <w:t>3.2.30.</w:t>
      </w:r>
      <w:r w:rsidR="001B5645" w:rsidRPr="008E316C">
        <w:rPr>
          <w:rFonts w:ascii="Times New Roman" w:hAnsi="Times New Roman" w:cs="Times New Roman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sz w:val="28"/>
          <w:szCs w:val="28"/>
        </w:rPr>
        <w:t>Организовывать работу по формированию отчетности по принятым видам и этапам строительных работ.</w:t>
      </w:r>
    </w:p>
    <w:p w14:paraId="2B2CB61F" w14:textId="77777777" w:rsidR="00BF02BB" w:rsidRPr="008E316C" w:rsidRDefault="00B20E38" w:rsidP="0074681E">
      <w:pPr>
        <w:pStyle w:val="aa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3.2.31.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Принимать участие в организации процедуры передачи объекта, этапов (комплексов) работ капитального строительства заказчику.</w:t>
      </w:r>
    </w:p>
    <w:p w14:paraId="6D538CD7" w14:textId="77777777" w:rsidR="00BF02BB" w:rsidRPr="008E316C" w:rsidRDefault="00B20E38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3.2.32.</w:t>
      </w:r>
      <w:r w:rsidR="001B564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2BB" w:rsidRPr="008E316C">
        <w:rPr>
          <w:rFonts w:ascii="Times New Roman" w:hAnsi="Times New Roman" w:cs="Times New Roman"/>
          <w:color w:val="auto"/>
          <w:sz w:val="28"/>
          <w:szCs w:val="28"/>
        </w:rPr>
        <w:t>Принимать участие в подготовке пакета документов, необходимых для приемки-передачи результатов строительных работ.</w:t>
      </w:r>
    </w:p>
    <w:p w14:paraId="394EFC2E" w14:textId="77777777" w:rsidR="00E31E0C" w:rsidRDefault="00E31E0C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5FCE1BD" w14:textId="77777777" w:rsidR="00C24241" w:rsidRPr="008E316C" w:rsidRDefault="00E530DB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92444F" w:rsidRPr="008E316C">
        <w:rPr>
          <w:rFonts w:ascii="Times New Roman" w:hAnsi="Times New Roman" w:cs="Times New Roman"/>
          <w:b/>
          <w:color w:val="auto"/>
          <w:sz w:val="28"/>
          <w:szCs w:val="28"/>
        </w:rPr>
        <w:t>Требова</w:t>
      </w:r>
      <w:r w:rsidR="00C24241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ния к </w:t>
      </w:r>
      <w:r w:rsidR="00325656" w:rsidRPr="008E316C">
        <w:rPr>
          <w:rFonts w:ascii="Times New Roman" w:hAnsi="Times New Roman" w:cs="Times New Roman"/>
          <w:b/>
          <w:color w:val="auto"/>
          <w:sz w:val="28"/>
          <w:szCs w:val="28"/>
        </w:rPr>
        <w:t>уровню квалификации</w:t>
      </w:r>
      <w:r w:rsidR="00705A87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B0AEC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BF02BB" w:rsidRPr="008E316C">
        <w:rPr>
          <w:rFonts w:ascii="Times New Roman" w:hAnsi="Times New Roman" w:cs="Times New Roman"/>
          <w:b/>
          <w:color w:val="auto"/>
          <w:sz w:val="28"/>
          <w:szCs w:val="28"/>
        </w:rPr>
        <w:t>ачальника сметно-договорного отдела</w:t>
      </w:r>
    </w:p>
    <w:p w14:paraId="016D1796" w14:textId="77777777" w:rsidR="0092444F" w:rsidRPr="008E316C" w:rsidRDefault="0092444F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2E75C9" w14:textId="73CD77CD" w:rsidR="00C73558" w:rsidRPr="008E316C" w:rsidRDefault="00E530DB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9C4BC8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444F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7E6984DF" w14:textId="740413E7" w:rsidR="00C73558" w:rsidRPr="0065787F" w:rsidRDefault="00C7355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97567" w:rsidRPr="008E31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</w:t>
      </w:r>
      <w:r w:rsidR="00897567" w:rsidRPr="008E31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высшего образования по специальности или направлению подготовки в </w:t>
      </w:r>
      <w:r w:rsidR="00897567" w:rsidRPr="00657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области</w:t>
      </w:r>
      <w:r w:rsidR="00C26D44" w:rsidRPr="00657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215EF" w:rsidRPr="00657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</w:t>
      </w:r>
      <w:r w:rsidR="00C26D44" w:rsidRPr="0065787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97567" w:rsidRPr="006578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2B0AEC" w:rsidRPr="0065787F">
        <w:rPr>
          <w:rFonts w:ascii="Times New Roman" w:hAnsi="Times New Roman" w:cs="Times New Roman"/>
          <w:color w:val="auto"/>
          <w:sz w:val="28"/>
          <w:szCs w:val="28"/>
        </w:rPr>
        <w:t>осси</w:t>
      </w:r>
      <w:r w:rsidR="006D6213" w:rsidRPr="0065787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D6213" w:rsidRPr="0065787F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6D6213" w:rsidRPr="0065787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6D6213" w:rsidRPr="0065787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6D6213" w:rsidRPr="0065787F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26D44" w:rsidRPr="006578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: атомные станции: проектирование, эксплуатация и инжиниринг (коды 14.05.02,141403), атомные электрические  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станции и установки (коды 101000,140404), атомные электростанции и установки (коды 0310, 10.10), гидротехническое строительство (коды 270104, 290400, 29.04), градостроительство (коды 07.03.04, 07.</w:t>
      </w:r>
      <w:r w:rsidR="00960EFA" w:rsidRPr="0065787F">
        <w:rPr>
          <w:rFonts w:ascii="Times New Roman" w:hAnsi="Times New Roman" w:cs="Times New Roman"/>
          <w:color w:val="auto"/>
          <w:sz w:val="28"/>
          <w:szCs w:val="28"/>
        </w:rPr>
        <w:t>04.04, 270400, 270900, 271000</w:t>
      </w:r>
      <w:r w:rsidR="00980F6C" w:rsidRPr="0065787F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6213" w:rsidRPr="0065787F">
        <w:rPr>
          <w:rFonts w:ascii="Times New Roman" w:hAnsi="Times New Roman" w:cs="Times New Roman"/>
          <w:color w:val="auto"/>
          <w:sz w:val="28"/>
          <w:szCs w:val="28"/>
        </w:rPr>
        <w:t>гидроэлектростанции (код 140209), городское строительство (код 1206), градостроительство</w:t>
      </w:r>
      <w:r w:rsidR="006455E7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(коды 07.03.04, 07.04.04,270400,270900, 271000),</w:t>
      </w:r>
      <w:r w:rsidR="006D6213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5E7" w:rsidRPr="0065787F">
        <w:rPr>
          <w:rFonts w:ascii="Times New Roman" w:hAnsi="Times New Roman" w:cs="Times New Roman"/>
          <w:color w:val="auto"/>
          <w:sz w:val="28"/>
          <w:szCs w:val="28"/>
        </w:rPr>
        <w:t>коммуна</w:t>
      </w:r>
      <w:r w:rsidR="0074681E">
        <w:rPr>
          <w:rFonts w:ascii="Times New Roman" w:hAnsi="Times New Roman" w:cs="Times New Roman"/>
          <w:color w:val="auto"/>
          <w:sz w:val="28"/>
          <w:szCs w:val="28"/>
        </w:rPr>
        <w:t xml:space="preserve">льное строительство и хозяйство </w:t>
      </w:r>
      <w:r w:rsidR="006455E7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(код 29.05), котлостроение (код 0520), мосты и тоннели (код 1212), мосты и транспортные тоннели </w:t>
      </w:r>
      <w:r w:rsidR="0074681E">
        <w:rPr>
          <w:rFonts w:ascii="Times New Roman" w:hAnsi="Times New Roman" w:cs="Times New Roman"/>
          <w:color w:val="auto"/>
          <w:sz w:val="28"/>
          <w:szCs w:val="28"/>
        </w:rPr>
        <w:t xml:space="preserve">(коды 270201, 191100, 29.11), </w:t>
      </w:r>
      <w:r w:rsidR="004C2719" w:rsidRPr="0065787F">
        <w:rPr>
          <w:rFonts w:ascii="Times New Roman" w:hAnsi="Times New Roman" w:cs="Times New Roman"/>
          <w:color w:val="auto"/>
          <w:sz w:val="28"/>
          <w:szCs w:val="28"/>
        </w:rPr>
        <w:t>организация и управление в строительстве (код1748),</w:t>
      </w:r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97D23">
        <w:rPr>
          <w:rFonts w:ascii="Times New Roman" w:hAnsi="Times New Roman" w:cs="Times New Roman"/>
          <w:color w:val="auto"/>
          <w:sz w:val="28"/>
          <w:szCs w:val="28"/>
        </w:rPr>
        <w:t>парогенераторостроение</w:t>
      </w:r>
      <w:proofErr w:type="spellEnd"/>
      <w:r w:rsidR="00797D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5E7" w:rsidRPr="0065787F">
        <w:rPr>
          <w:rFonts w:ascii="Times New Roman" w:hAnsi="Times New Roman" w:cs="Times New Roman"/>
          <w:color w:val="auto"/>
          <w:sz w:val="28"/>
          <w:szCs w:val="28"/>
        </w:rPr>
        <w:t>(код 0520), плазменные энергетические установки (коды 140505,101100),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 270102, 290300, 29.03), строительство (коды 08.03.01, 08.04.011, 219,</w:t>
      </w:r>
      <w:r w:rsidR="002B0AEC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>270100, 270800, 550100, 653500),</w:t>
      </w:r>
      <w:r w:rsidR="006455E7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автомобильных дорог и аэродромов (код 29.10), строительство аэродромов (код12132), строительство горных предприятий (код 0206), строительство железных дорог (код 1210),   строительство тепловых и атомных станций (код 29.12), строительство уникальных зданий и сооружений (коды 08.05.01,271101), строительство, эксплуатация, восстановление и техническое прикрытие автомобильных дорог, мостов и тоннелей (коды 08.05.02,271502), тепловые электрические станции (коды 0305,100500, 10.05,140101),</w:t>
      </w:r>
      <w:r w:rsidR="00EF36BD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транспортное строительство (коды 270200, 653600), турбиностроение (код 0521), шахтное и подземное строительство (коды 090400,09.04,130406),</w:t>
      </w:r>
      <w:r w:rsidR="00D35742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567" w:rsidRPr="0065787F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 080502),</w:t>
      </w:r>
      <w:r w:rsidR="005A5301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организация строительства (код 1721), экономика и управле</w:t>
      </w:r>
      <w:r w:rsidR="00980F6C" w:rsidRPr="0065787F">
        <w:rPr>
          <w:rFonts w:ascii="Times New Roman" w:hAnsi="Times New Roman" w:cs="Times New Roman"/>
          <w:color w:val="auto"/>
          <w:sz w:val="28"/>
          <w:szCs w:val="28"/>
        </w:rPr>
        <w:t>ние в строительстве (код 07.08)</w:t>
      </w:r>
      <w:r w:rsidR="00EF36BD" w:rsidRPr="0065787F">
        <w:rPr>
          <w:rFonts w:ascii="Times New Roman" w:hAnsi="Times New Roman" w:cs="Times New Roman"/>
          <w:color w:val="auto"/>
          <w:sz w:val="28"/>
          <w:szCs w:val="28"/>
        </w:rPr>
        <w:t>, ядерные реакторы и энергетические установки</w:t>
      </w:r>
      <w:r w:rsidR="00FA0725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(коды 140305, 070500);</w:t>
      </w:r>
    </w:p>
    <w:p w14:paraId="311B570C" w14:textId="77777777" w:rsidR="0092444F" w:rsidRPr="0065787F" w:rsidRDefault="00C7355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787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при </w:t>
      </w:r>
      <w:r w:rsidR="00287652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непрофильном </w:t>
      </w:r>
      <w:r w:rsidR="0092444F" w:rsidRPr="0065787F">
        <w:rPr>
          <w:rFonts w:ascii="Times New Roman" w:hAnsi="Times New Roman" w:cs="Times New Roman"/>
          <w:color w:val="auto"/>
          <w:sz w:val="28"/>
          <w:szCs w:val="28"/>
        </w:rPr>
        <w:t>высшем</w:t>
      </w:r>
      <w:r w:rsidR="00C537C7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AEC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образовании </w:t>
      </w:r>
      <w:r w:rsidR="00EA496C" w:rsidRPr="0065787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2444F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652" w:rsidRPr="0065787F">
        <w:rPr>
          <w:rFonts w:ascii="Times New Roman" w:hAnsi="Times New Roman" w:cs="Times New Roman"/>
          <w:color w:val="auto"/>
          <w:sz w:val="28"/>
          <w:szCs w:val="28"/>
        </w:rPr>
        <w:t>наличие</w:t>
      </w:r>
      <w:r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</w:t>
      </w:r>
      <w:r w:rsidR="00287652" w:rsidRPr="0065787F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287652" w:rsidRPr="0065787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B0AEC"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608" w:rsidRPr="0065787F">
        <w:rPr>
          <w:rFonts w:ascii="Times New Roman" w:hAnsi="Times New Roman" w:cs="Times New Roman"/>
          <w:color w:val="auto"/>
          <w:sz w:val="28"/>
          <w:szCs w:val="28"/>
        </w:rPr>
        <w:t>по программе</w:t>
      </w:r>
      <w:r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профессиональной переподготовки;</w:t>
      </w:r>
    </w:p>
    <w:p w14:paraId="00E740E7" w14:textId="77777777" w:rsidR="00C73558" w:rsidRPr="008E316C" w:rsidRDefault="00C7355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787F">
        <w:rPr>
          <w:rFonts w:ascii="Times New Roman" w:hAnsi="Times New Roman" w:cs="Times New Roman"/>
          <w:color w:val="auto"/>
          <w:sz w:val="28"/>
          <w:szCs w:val="28"/>
        </w:rPr>
        <w:t xml:space="preserve">- дополнительное профессиональное образование – программы повышения квалификации </w:t>
      </w:r>
      <w:r w:rsidR="00146867" w:rsidRPr="0065787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46867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области </w:t>
      </w:r>
      <w:r w:rsidR="00B20E38" w:rsidRPr="008E316C">
        <w:rPr>
          <w:rFonts w:ascii="Times New Roman" w:hAnsi="Times New Roman" w:cs="Times New Roman"/>
          <w:color w:val="auto"/>
          <w:sz w:val="28"/>
          <w:szCs w:val="28"/>
        </w:rPr>
        <w:t>строительства объектов капитального строительства -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42B193B7" w14:textId="77777777" w:rsidR="00C73558" w:rsidRPr="008E316C" w:rsidRDefault="002B0AEC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E530DB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C73558" w:rsidRPr="008E316C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317CBD5B" w14:textId="77777777" w:rsidR="000356F7" w:rsidRPr="008E316C" w:rsidRDefault="000356F7" w:rsidP="0074681E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6C">
        <w:rPr>
          <w:rFonts w:ascii="Times New Roman" w:hAnsi="Times New Roman" w:cs="Times New Roman"/>
          <w:sz w:val="28"/>
          <w:szCs w:val="28"/>
        </w:rPr>
        <w:t>- стаж работы по специальности не менее 5 лет.</w:t>
      </w:r>
    </w:p>
    <w:p w14:paraId="19792440" w14:textId="77777777" w:rsidR="00C73558" w:rsidRPr="008E316C" w:rsidRDefault="00E530DB" w:rsidP="0074681E">
      <w:pPr>
        <w:pStyle w:val="aa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4.3. </w:t>
      </w:r>
      <w:r w:rsidR="00C73558" w:rsidRPr="008E316C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 к допуску к работе:</w:t>
      </w:r>
    </w:p>
    <w:p w14:paraId="57707D12" w14:textId="77777777" w:rsidR="00C73558" w:rsidRPr="008E316C" w:rsidRDefault="00C73558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B0A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>в области охраны труда</w:t>
      </w:r>
      <w:r w:rsidR="002B0A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0688" w:rsidRPr="008E316C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законодательства Российской Федерации.</w:t>
      </w:r>
    </w:p>
    <w:p w14:paraId="117B02DE" w14:textId="77777777" w:rsidR="0092444F" w:rsidRPr="008E316C" w:rsidRDefault="0092444F" w:rsidP="0074681E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729C4A2" w14:textId="77777777" w:rsidR="00203E73" w:rsidRPr="008E316C" w:rsidRDefault="00C42C22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11E9" w:rsidRPr="008E316C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705A87" w:rsidRPr="008E316C">
        <w:rPr>
          <w:rFonts w:ascii="Times New Roman" w:hAnsi="Times New Roman" w:cs="Times New Roman"/>
          <w:b/>
          <w:color w:val="auto"/>
          <w:sz w:val="28"/>
          <w:szCs w:val="28"/>
        </w:rPr>
        <w:t>Уровень самостоятельности</w:t>
      </w:r>
      <w:r w:rsidR="00D933A5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4CCD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D933A5" w:rsidRPr="008E31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ачальника сметно-договорного отдела  </w:t>
      </w:r>
    </w:p>
    <w:p w14:paraId="5869475A" w14:textId="77777777" w:rsidR="001B5645" w:rsidRPr="008E316C" w:rsidRDefault="001B5645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E332FE" w14:textId="76C31619" w:rsidR="00BE11E9" w:rsidRPr="008E316C" w:rsidRDefault="00705A87" w:rsidP="0074681E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316C">
        <w:rPr>
          <w:rFonts w:ascii="Times New Roman" w:hAnsi="Times New Roman" w:cs="Times New Roman"/>
          <w:color w:val="auto"/>
          <w:sz w:val="28"/>
          <w:szCs w:val="28"/>
        </w:rPr>
        <w:t>Уро</w:t>
      </w:r>
      <w:r w:rsidR="0081489F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вень самостоятельности </w:t>
      </w:r>
      <w:r w:rsidR="00E74CCD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</w:t>
      </w:r>
      <w:r w:rsidR="00BE11E9" w:rsidRPr="008E316C">
        <w:rPr>
          <w:rFonts w:ascii="Times New Roman" w:hAnsi="Times New Roman" w:cs="Times New Roman"/>
          <w:color w:val="auto"/>
          <w:sz w:val="28"/>
          <w:szCs w:val="28"/>
        </w:rPr>
        <w:t>делегирования руководством организации ему соответствующих полномочий по результатам прохождения аттестации</w:t>
      </w:r>
      <w:r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1489F" w:rsidRPr="008E316C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</w:t>
      </w:r>
      <w:r w:rsidR="00E74CCD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D933A5" w:rsidRPr="008E316C">
        <w:rPr>
          <w:rFonts w:ascii="Times New Roman" w:hAnsi="Times New Roman" w:cs="Times New Roman"/>
          <w:color w:val="auto"/>
          <w:sz w:val="28"/>
          <w:szCs w:val="28"/>
        </w:rPr>
        <w:t>ачаль</w:t>
      </w:r>
      <w:r w:rsidR="00E74CCD">
        <w:rPr>
          <w:rFonts w:ascii="Times New Roman" w:hAnsi="Times New Roman" w:cs="Times New Roman"/>
          <w:color w:val="auto"/>
          <w:sz w:val="28"/>
          <w:szCs w:val="28"/>
        </w:rPr>
        <w:t xml:space="preserve">ника сметно-договорного отдела закрепляется </w:t>
      </w:r>
      <w:r w:rsidR="00995137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="00BE11E9" w:rsidRPr="008E316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90688" w:rsidRPr="008E316C">
        <w:rPr>
          <w:rFonts w:ascii="Times New Roman" w:hAnsi="Times New Roman" w:cs="Times New Roman"/>
          <w:color w:val="auto"/>
          <w:sz w:val="28"/>
          <w:szCs w:val="28"/>
        </w:rPr>
        <w:t>/или в локальных актах</w:t>
      </w:r>
      <w:r w:rsidR="00BE11E9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496C" w:rsidRPr="008E316C">
        <w:rPr>
          <w:rFonts w:ascii="Times New Roman" w:hAnsi="Times New Roman" w:cs="Times New Roman"/>
          <w:color w:val="auto"/>
          <w:sz w:val="28"/>
          <w:szCs w:val="28"/>
        </w:rPr>
        <w:t>по строительной</w:t>
      </w:r>
      <w:r w:rsidR="00BE11E9" w:rsidRPr="008E316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7C28184E" w14:textId="77777777" w:rsidR="00BE11E9" w:rsidRPr="00F91E6A" w:rsidRDefault="00BE11E9" w:rsidP="00F91E6A">
      <w:pPr>
        <w:pStyle w:val="aa"/>
        <w:ind w:left="19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3966F7" w14:textId="77777777" w:rsidR="00337D05" w:rsidRPr="00F91E6A" w:rsidRDefault="00337D05" w:rsidP="00F91E6A">
      <w:pPr>
        <w:ind w:firstLine="851"/>
        <w:jc w:val="both"/>
        <w:rPr>
          <w:rFonts w:cs="Times New Roman"/>
          <w:color w:val="auto"/>
          <w:sz w:val="28"/>
          <w:szCs w:val="28"/>
          <w:highlight w:val="yellow"/>
        </w:rPr>
      </w:pPr>
    </w:p>
    <w:sectPr w:rsidR="00337D05" w:rsidRPr="00F91E6A" w:rsidSect="0074681E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C6908" w14:textId="77777777" w:rsidR="00473D1E" w:rsidRDefault="00473D1E" w:rsidP="00337D05">
      <w:r>
        <w:separator/>
      </w:r>
    </w:p>
  </w:endnote>
  <w:endnote w:type="continuationSeparator" w:id="0">
    <w:p w14:paraId="55454004" w14:textId="77777777" w:rsidR="00473D1E" w:rsidRDefault="00473D1E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445855AC" w14:textId="63C1B54E" w:rsidR="00287652" w:rsidRDefault="00BF29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5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BDB7557" w14:textId="77777777" w:rsidR="00287652" w:rsidRDefault="00287652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C543B" w14:textId="77777777" w:rsidR="00473D1E" w:rsidRDefault="00473D1E" w:rsidP="00337D05">
      <w:r>
        <w:separator/>
      </w:r>
    </w:p>
  </w:footnote>
  <w:footnote w:type="continuationSeparator" w:id="0">
    <w:p w14:paraId="420EC3F2" w14:textId="77777777" w:rsidR="00473D1E" w:rsidRDefault="00473D1E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hybridMultilevel"/>
    <w:tmpl w:val="560EB0BC"/>
    <w:lvl w:ilvl="0" w:tplc="8D5EF1D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357430E"/>
    <w:multiLevelType w:val="hybridMultilevel"/>
    <w:tmpl w:val="F970BF6A"/>
    <w:lvl w:ilvl="0" w:tplc="846A47FC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59E1"/>
    <w:multiLevelType w:val="hybridMultilevel"/>
    <w:tmpl w:val="BE902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3255"/>
    <w:rsid w:val="00004134"/>
    <w:rsid w:val="000043B6"/>
    <w:rsid w:val="00006E48"/>
    <w:rsid w:val="00007E13"/>
    <w:rsid w:val="00022A07"/>
    <w:rsid w:val="00022EA1"/>
    <w:rsid w:val="00024C32"/>
    <w:rsid w:val="0002526C"/>
    <w:rsid w:val="00025B0E"/>
    <w:rsid w:val="000261F0"/>
    <w:rsid w:val="00031CF2"/>
    <w:rsid w:val="000356F7"/>
    <w:rsid w:val="00060AA6"/>
    <w:rsid w:val="000617F7"/>
    <w:rsid w:val="00064035"/>
    <w:rsid w:val="00064EA3"/>
    <w:rsid w:val="00071216"/>
    <w:rsid w:val="00073F72"/>
    <w:rsid w:val="00080171"/>
    <w:rsid w:val="00083C7D"/>
    <w:rsid w:val="00086330"/>
    <w:rsid w:val="0008787A"/>
    <w:rsid w:val="00092594"/>
    <w:rsid w:val="00092A84"/>
    <w:rsid w:val="0009548F"/>
    <w:rsid w:val="000A2C7C"/>
    <w:rsid w:val="000A5DC7"/>
    <w:rsid w:val="000A5E3D"/>
    <w:rsid w:val="000B72FD"/>
    <w:rsid w:val="000D0FF8"/>
    <w:rsid w:val="000D5B51"/>
    <w:rsid w:val="000E4608"/>
    <w:rsid w:val="000F2C60"/>
    <w:rsid w:val="000F5919"/>
    <w:rsid w:val="000F5A36"/>
    <w:rsid w:val="00104104"/>
    <w:rsid w:val="00105712"/>
    <w:rsid w:val="0010758E"/>
    <w:rsid w:val="001162A2"/>
    <w:rsid w:val="00126C4D"/>
    <w:rsid w:val="0013210E"/>
    <w:rsid w:val="001355A3"/>
    <w:rsid w:val="00137168"/>
    <w:rsid w:val="00140633"/>
    <w:rsid w:val="00142DC4"/>
    <w:rsid w:val="001435CA"/>
    <w:rsid w:val="00143C1B"/>
    <w:rsid w:val="00146867"/>
    <w:rsid w:val="00152D3C"/>
    <w:rsid w:val="00156340"/>
    <w:rsid w:val="001651E5"/>
    <w:rsid w:val="001876AC"/>
    <w:rsid w:val="00190688"/>
    <w:rsid w:val="0019661F"/>
    <w:rsid w:val="001A0C96"/>
    <w:rsid w:val="001A7DDD"/>
    <w:rsid w:val="001B5645"/>
    <w:rsid w:val="001C6835"/>
    <w:rsid w:val="001D35A2"/>
    <w:rsid w:val="001E03E7"/>
    <w:rsid w:val="001E0934"/>
    <w:rsid w:val="001E50C1"/>
    <w:rsid w:val="001E6B91"/>
    <w:rsid w:val="001F2479"/>
    <w:rsid w:val="001F67E0"/>
    <w:rsid w:val="00202E05"/>
    <w:rsid w:val="00203E73"/>
    <w:rsid w:val="002069C3"/>
    <w:rsid w:val="00210FB2"/>
    <w:rsid w:val="002128C9"/>
    <w:rsid w:val="0021601B"/>
    <w:rsid w:val="002215EF"/>
    <w:rsid w:val="0022548E"/>
    <w:rsid w:val="00231C66"/>
    <w:rsid w:val="00240662"/>
    <w:rsid w:val="00241FCB"/>
    <w:rsid w:val="00243264"/>
    <w:rsid w:val="002436E9"/>
    <w:rsid w:val="002458AE"/>
    <w:rsid w:val="00251C36"/>
    <w:rsid w:val="00252C5E"/>
    <w:rsid w:val="002543A4"/>
    <w:rsid w:val="00264C5B"/>
    <w:rsid w:val="00267A43"/>
    <w:rsid w:val="002723A4"/>
    <w:rsid w:val="00280373"/>
    <w:rsid w:val="00280460"/>
    <w:rsid w:val="0028194A"/>
    <w:rsid w:val="00287652"/>
    <w:rsid w:val="002938A3"/>
    <w:rsid w:val="002979AA"/>
    <w:rsid w:val="002A3244"/>
    <w:rsid w:val="002A5AD6"/>
    <w:rsid w:val="002A658B"/>
    <w:rsid w:val="002B0AEC"/>
    <w:rsid w:val="002B4145"/>
    <w:rsid w:val="002C4E7B"/>
    <w:rsid w:val="002D178E"/>
    <w:rsid w:val="002D4357"/>
    <w:rsid w:val="002D7A77"/>
    <w:rsid w:val="002E0F7E"/>
    <w:rsid w:val="002E1179"/>
    <w:rsid w:val="002E1B7C"/>
    <w:rsid w:val="002E5215"/>
    <w:rsid w:val="002F1858"/>
    <w:rsid w:val="002F55A6"/>
    <w:rsid w:val="00323C78"/>
    <w:rsid w:val="00325656"/>
    <w:rsid w:val="003322AE"/>
    <w:rsid w:val="003332CA"/>
    <w:rsid w:val="00337D05"/>
    <w:rsid w:val="003419FD"/>
    <w:rsid w:val="00342289"/>
    <w:rsid w:val="003454F9"/>
    <w:rsid w:val="00355E42"/>
    <w:rsid w:val="00356EE6"/>
    <w:rsid w:val="00360921"/>
    <w:rsid w:val="00363120"/>
    <w:rsid w:val="00364CBE"/>
    <w:rsid w:val="00367BD1"/>
    <w:rsid w:val="00370096"/>
    <w:rsid w:val="0038132D"/>
    <w:rsid w:val="00381C84"/>
    <w:rsid w:val="00383430"/>
    <w:rsid w:val="00386BB0"/>
    <w:rsid w:val="00394A67"/>
    <w:rsid w:val="003A0455"/>
    <w:rsid w:val="003B2997"/>
    <w:rsid w:val="003B6C7E"/>
    <w:rsid w:val="003C385F"/>
    <w:rsid w:val="003C672A"/>
    <w:rsid w:val="003C6DFC"/>
    <w:rsid w:val="003D0661"/>
    <w:rsid w:val="003D3C7C"/>
    <w:rsid w:val="003E45F3"/>
    <w:rsid w:val="003E590B"/>
    <w:rsid w:val="003F532E"/>
    <w:rsid w:val="00404639"/>
    <w:rsid w:val="00420593"/>
    <w:rsid w:val="0042683C"/>
    <w:rsid w:val="00432308"/>
    <w:rsid w:val="00436194"/>
    <w:rsid w:val="004403B0"/>
    <w:rsid w:val="00440FBD"/>
    <w:rsid w:val="00441BC4"/>
    <w:rsid w:val="0044734F"/>
    <w:rsid w:val="00447D72"/>
    <w:rsid w:val="00456BF6"/>
    <w:rsid w:val="00466374"/>
    <w:rsid w:val="00466AC0"/>
    <w:rsid w:val="00473D1E"/>
    <w:rsid w:val="00474411"/>
    <w:rsid w:val="00477439"/>
    <w:rsid w:val="00483327"/>
    <w:rsid w:val="0048552A"/>
    <w:rsid w:val="00485765"/>
    <w:rsid w:val="00486D83"/>
    <w:rsid w:val="0049529D"/>
    <w:rsid w:val="004B3E42"/>
    <w:rsid w:val="004B728C"/>
    <w:rsid w:val="004C2719"/>
    <w:rsid w:val="004D04B0"/>
    <w:rsid w:val="004D0ED5"/>
    <w:rsid w:val="004D28AC"/>
    <w:rsid w:val="004E1C28"/>
    <w:rsid w:val="004E3495"/>
    <w:rsid w:val="004E4ADC"/>
    <w:rsid w:val="004E4E74"/>
    <w:rsid w:val="004E709C"/>
    <w:rsid w:val="004F15AA"/>
    <w:rsid w:val="004F209D"/>
    <w:rsid w:val="00506A30"/>
    <w:rsid w:val="005073E9"/>
    <w:rsid w:val="00514B7D"/>
    <w:rsid w:val="00521503"/>
    <w:rsid w:val="00521A81"/>
    <w:rsid w:val="00524EA7"/>
    <w:rsid w:val="005302FC"/>
    <w:rsid w:val="00534991"/>
    <w:rsid w:val="0055041D"/>
    <w:rsid w:val="00570245"/>
    <w:rsid w:val="00571FF2"/>
    <w:rsid w:val="005829D3"/>
    <w:rsid w:val="005864D7"/>
    <w:rsid w:val="00595F52"/>
    <w:rsid w:val="00597C25"/>
    <w:rsid w:val="005A0900"/>
    <w:rsid w:val="005A5301"/>
    <w:rsid w:val="005A687B"/>
    <w:rsid w:val="005B26A6"/>
    <w:rsid w:val="005B497B"/>
    <w:rsid w:val="005B49B9"/>
    <w:rsid w:val="005B5AFC"/>
    <w:rsid w:val="005B6F2F"/>
    <w:rsid w:val="005B7A9D"/>
    <w:rsid w:val="005C2FCB"/>
    <w:rsid w:val="005C6087"/>
    <w:rsid w:val="005D7DF5"/>
    <w:rsid w:val="005E13CC"/>
    <w:rsid w:val="005E1806"/>
    <w:rsid w:val="005F4699"/>
    <w:rsid w:val="005F5586"/>
    <w:rsid w:val="006003CF"/>
    <w:rsid w:val="006069D5"/>
    <w:rsid w:val="00607F78"/>
    <w:rsid w:val="00613D2C"/>
    <w:rsid w:val="0062606C"/>
    <w:rsid w:val="00630065"/>
    <w:rsid w:val="00636292"/>
    <w:rsid w:val="00637643"/>
    <w:rsid w:val="006403F6"/>
    <w:rsid w:val="0064119D"/>
    <w:rsid w:val="00643860"/>
    <w:rsid w:val="006455E7"/>
    <w:rsid w:val="0065090E"/>
    <w:rsid w:val="00652844"/>
    <w:rsid w:val="00652A58"/>
    <w:rsid w:val="00653FCD"/>
    <w:rsid w:val="0065787F"/>
    <w:rsid w:val="00664714"/>
    <w:rsid w:val="00673BCE"/>
    <w:rsid w:val="00677A72"/>
    <w:rsid w:val="00681EBC"/>
    <w:rsid w:val="0068284F"/>
    <w:rsid w:val="00684E70"/>
    <w:rsid w:val="0068685F"/>
    <w:rsid w:val="006906C2"/>
    <w:rsid w:val="00694404"/>
    <w:rsid w:val="006A1D48"/>
    <w:rsid w:val="006A21E5"/>
    <w:rsid w:val="006B3F34"/>
    <w:rsid w:val="006B4A93"/>
    <w:rsid w:val="006C7161"/>
    <w:rsid w:val="006D4B8A"/>
    <w:rsid w:val="006D6213"/>
    <w:rsid w:val="006E3647"/>
    <w:rsid w:val="006E3D00"/>
    <w:rsid w:val="006E4AAD"/>
    <w:rsid w:val="006F22D9"/>
    <w:rsid w:val="006F2D32"/>
    <w:rsid w:val="006F5836"/>
    <w:rsid w:val="00701C64"/>
    <w:rsid w:val="00701FD1"/>
    <w:rsid w:val="00705A87"/>
    <w:rsid w:val="00705B46"/>
    <w:rsid w:val="00706CDF"/>
    <w:rsid w:val="007122FC"/>
    <w:rsid w:val="0071462E"/>
    <w:rsid w:val="0073473D"/>
    <w:rsid w:val="007430EB"/>
    <w:rsid w:val="00745921"/>
    <w:rsid w:val="0074681E"/>
    <w:rsid w:val="00754FF5"/>
    <w:rsid w:val="00756ECC"/>
    <w:rsid w:val="007609EE"/>
    <w:rsid w:val="007716AC"/>
    <w:rsid w:val="00774416"/>
    <w:rsid w:val="0077594D"/>
    <w:rsid w:val="00792845"/>
    <w:rsid w:val="007961A9"/>
    <w:rsid w:val="00797C37"/>
    <w:rsid w:val="00797D23"/>
    <w:rsid w:val="007B4D00"/>
    <w:rsid w:val="007B78FB"/>
    <w:rsid w:val="007B7D21"/>
    <w:rsid w:val="007C52C8"/>
    <w:rsid w:val="007C5F4D"/>
    <w:rsid w:val="007C7A35"/>
    <w:rsid w:val="007D0433"/>
    <w:rsid w:val="007D4C63"/>
    <w:rsid w:val="007E67F9"/>
    <w:rsid w:val="007F0DC1"/>
    <w:rsid w:val="00800938"/>
    <w:rsid w:val="0081249E"/>
    <w:rsid w:val="008137F4"/>
    <w:rsid w:val="0081489F"/>
    <w:rsid w:val="0082480B"/>
    <w:rsid w:val="00830362"/>
    <w:rsid w:val="008319BE"/>
    <w:rsid w:val="00845171"/>
    <w:rsid w:val="00851D8F"/>
    <w:rsid w:val="00852BC3"/>
    <w:rsid w:val="00853D97"/>
    <w:rsid w:val="0085612D"/>
    <w:rsid w:val="0086493C"/>
    <w:rsid w:val="008677E2"/>
    <w:rsid w:val="00867890"/>
    <w:rsid w:val="0087000D"/>
    <w:rsid w:val="008730AA"/>
    <w:rsid w:val="00875E01"/>
    <w:rsid w:val="00881359"/>
    <w:rsid w:val="00892411"/>
    <w:rsid w:val="0089362D"/>
    <w:rsid w:val="00897567"/>
    <w:rsid w:val="008A27B4"/>
    <w:rsid w:val="008A716B"/>
    <w:rsid w:val="008B0138"/>
    <w:rsid w:val="008B2AFB"/>
    <w:rsid w:val="008C03DD"/>
    <w:rsid w:val="008C0E4B"/>
    <w:rsid w:val="008C16C2"/>
    <w:rsid w:val="008D1324"/>
    <w:rsid w:val="008D1E4F"/>
    <w:rsid w:val="008D2D23"/>
    <w:rsid w:val="008D6238"/>
    <w:rsid w:val="008D7208"/>
    <w:rsid w:val="008E316C"/>
    <w:rsid w:val="008E4945"/>
    <w:rsid w:val="008E52C0"/>
    <w:rsid w:val="008E63BA"/>
    <w:rsid w:val="008F1A3E"/>
    <w:rsid w:val="008F2EDA"/>
    <w:rsid w:val="008F5BE3"/>
    <w:rsid w:val="00904B4F"/>
    <w:rsid w:val="0090720C"/>
    <w:rsid w:val="009100DF"/>
    <w:rsid w:val="00911490"/>
    <w:rsid w:val="009114A1"/>
    <w:rsid w:val="00911DC3"/>
    <w:rsid w:val="00912A35"/>
    <w:rsid w:val="00913FC8"/>
    <w:rsid w:val="0092444F"/>
    <w:rsid w:val="00925921"/>
    <w:rsid w:val="00926060"/>
    <w:rsid w:val="009273D5"/>
    <w:rsid w:val="00927AEF"/>
    <w:rsid w:val="0093306C"/>
    <w:rsid w:val="00935E20"/>
    <w:rsid w:val="00937209"/>
    <w:rsid w:val="00942C16"/>
    <w:rsid w:val="00943D50"/>
    <w:rsid w:val="00944493"/>
    <w:rsid w:val="0094781F"/>
    <w:rsid w:val="00952C09"/>
    <w:rsid w:val="009551E2"/>
    <w:rsid w:val="009558BE"/>
    <w:rsid w:val="00960EFA"/>
    <w:rsid w:val="00962650"/>
    <w:rsid w:val="009672A2"/>
    <w:rsid w:val="00970555"/>
    <w:rsid w:val="009758B5"/>
    <w:rsid w:val="009765D0"/>
    <w:rsid w:val="009776A1"/>
    <w:rsid w:val="00977F3A"/>
    <w:rsid w:val="00980F6C"/>
    <w:rsid w:val="00993837"/>
    <w:rsid w:val="00995137"/>
    <w:rsid w:val="00997154"/>
    <w:rsid w:val="009A11E2"/>
    <w:rsid w:val="009A328F"/>
    <w:rsid w:val="009A7EAC"/>
    <w:rsid w:val="009B2026"/>
    <w:rsid w:val="009B2641"/>
    <w:rsid w:val="009B7CBD"/>
    <w:rsid w:val="009C4BC8"/>
    <w:rsid w:val="009C6AE4"/>
    <w:rsid w:val="009D3663"/>
    <w:rsid w:val="009D5D84"/>
    <w:rsid w:val="009D7CA4"/>
    <w:rsid w:val="009E25F8"/>
    <w:rsid w:val="009E418C"/>
    <w:rsid w:val="009E5FDB"/>
    <w:rsid w:val="009F4BC2"/>
    <w:rsid w:val="00A14819"/>
    <w:rsid w:val="00A21CA6"/>
    <w:rsid w:val="00A241A1"/>
    <w:rsid w:val="00A31A27"/>
    <w:rsid w:val="00A32210"/>
    <w:rsid w:val="00A32FB3"/>
    <w:rsid w:val="00A36E0D"/>
    <w:rsid w:val="00A376F4"/>
    <w:rsid w:val="00A476ED"/>
    <w:rsid w:val="00A50C19"/>
    <w:rsid w:val="00A54A9E"/>
    <w:rsid w:val="00A602FD"/>
    <w:rsid w:val="00A62222"/>
    <w:rsid w:val="00A6268C"/>
    <w:rsid w:val="00A6279C"/>
    <w:rsid w:val="00A71991"/>
    <w:rsid w:val="00A809BE"/>
    <w:rsid w:val="00A81B37"/>
    <w:rsid w:val="00A82300"/>
    <w:rsid w:val="00A824EA"/>
    <w:rsid w:val="00A850B8"/>
    <w:rsid w:val="00A90234"/>
    <w:rsid w:val="00A903C8"/>
    <w:rsid w:val="00AA3DE0"/>
    <w:rsid w:val="00AA4F2F"/>
    <w:rsid w:val="00AA78AF"/>
    <w:rsid w:val="00AA7F12"/>
    <w:rsid w:val="00AB305C"/>
    <w:rsid w:val="00AB4DA0"/>
    <w:rsid w:val="00AB62BD"/>
    <w:rsid w:val="00AC395B"/>
    <w:rsid w:val="00AD0DAF"/>
    <w:rsid w:val="00AE5C71"/>
    <w:rsid w:val="00AF2C0F"/>
    <w:rsid w:val="00AF4249"/>
    <w:rsid w:val="00B13C49"/>
    <w:rsid w:val="00B20E38"/>
    <w:rsid w:val="00B220E9"/>
    <w:rsid w:val="00B25C85"/>
    <w:rsid w:val="00B27F20"/>
    <w:rsid w:val="00B30D7C"/>
    <w:rsid w:val="00B56470"/>
    <w:rsid w:val="00B56592"/>
    <w:rsid w:val="00B56BA1"/>
    <w:rsid w:val="00B61C26"/>
    <w:rsid w:val="00B629CE"/>
    <w:rsid w:val="00B65A44"/>
    <w:rsid w:val="00B7241C"/>
    <w:rsid w:val="00B73C75"/>
    <w:rsid w:val="00B749C1"/>
    <w:rsid w:val="00B9042C"/>
    <w:rsid w:val="00B911F9"/>
    <w:rsid w:val="00B92466"/>
    <w:rsid w:val="00B97EF5"/>
    <w:rsid w:val="00BA0FE0"/>
    <w:rsid w:val="00BA187B"/>
    <w:rsid w:val="00BA1B46"/>
    <w:rsid w:val="00BB13D9"/>
    <w:rsid w:val="00BB4DD5"/>
    <w:rsid w:val="00BB5128"/>
    <w:rsid w:val="00BC691F"/>
    <w:rsid w:val="00BC6EDE"/>
    <w:rsid w:val="00BC7380"/>
    <w:rsid w:val="00BD4E3E"/>
    <w:rsid w:val="00BD6F42"/>
    <w:rsid w:val="00BD7129"/>
    <w:rsid w:val="00BE11E9"/>
    <w:rsid w:val="00BF02BB"/>
    <w:rsid w:val="00BF295F"/>
    <w:rsid w:val="00BF5DE7"/>
    <w:rsid w:val="00BF67A1"/>
    <w:rsid w:val="00C01B94"/>
    <w:rsid w:val="00C14C7F"/>
    <w:rsid w:val="00C16877"/>
    <w:rsid w:val="00C24241"/>
    <w:rsid w:val="00C25AD4"/>
    <w:rsid w:val="00C25F13"/>
    <w:rsid w:val="00C26D44"/>
    <w:rsid w:val="00C26E68"/>
    <w:rsid w:val="00C42C22"/>
    <w:rsid w:val="00C433D3"/>
    <w:rsid w:val="00C463B5"/>
    <w:rsid w:val="00C5156B"/>
    <w:rsid w:val="00C537C7"/>
    <w:rsid w:val="00C53D6D"/>
    <w:rsid w:val="00C54005"/>
    <w:rsid w:val="00C547B3"/>
    <w:rsid w:val="00C62337"/>
    <w:rsid w:val="00C64671"/>
    <w:rsid w:val="00C73558"/>
    <w:rsid w:val="00C8554F"/>
    <w:rsid w:val="00C90BB2"/>
    <w:rsid w:val="00C94EE1"/>
    <w:rsid w:val="00CA2116"/>
    <w:rsid w:val="00CB2529"/>
    <w:rsid w:val="00CC11BD"/>
    <w:rsid w:val="00CC21DB"/>
    <w:rsid w:val="00CF333E"/>
    <w:rsid w:val="00D0004F"/>
    <w:rsid w:val="00D0198C"/>
    <w:rsid w:val="00D02911"/>
    <w:rsid w:val="00D02FC8"/>
    <w:rsid w:val="00D053F8"/>
    <w:rsid w:val="00D101DB"/>
    <w:rsid w:val="00D200AE"/>
    <w:rsid w:val="00D2010C"/>
    <w:rsid w:val="00D22213"/>
    <w:rsid w:val="00D254C3"/>
    <w:rsid w:val="00D35742"/>
    <w:rsid w:val="00D4301D"/>
    <w:rsid w:val="00D45451"/>
    <w:rsid w:val="00D6210B"/>
    <w:rsid w:val="00D65297"/>
    <w:rsid w:val="00D67108"/>
    <w:rsid w:val="00D72FED"/>
    <w:rsid w:val="00D73B37"/>
    <w:rsid w:val="00D8016B"/>
    <w:rsid w:val="00D82047"/>
    <w:rsid w:val="00D8336C"/>
    <w:rsid w:val="00D91219"/>
    <w:rsid w:val="00D92FB3"/>
    <w:rsid w:val="00D933A5"/>
    <w:rsid w:val="00D94918"/>
    <w:rsid w:val="00D95018"/>
    <w:rsid w:val="00D95037"/>
    <w:rsid w:val="00D95A06"/>
    <w:rsid w:val="00D962C1"/>
    <w:rsid w:val="00DA42EF"/>
    <w:rsid w:val="00DA4D59"/>
    <w:rsid w:val="00DB5C47"/>
    <w:rsid w:val="00DB74AD"/>
    <w:rsid w:val="00DC52C9"/>
    <w:rsid w:val="00DD161A"/>
    <w:rsid w:val="00DD2504"/>
    <w:rsid w:val="00DD3400"/>
    <w:rsid w:val="00DD65A7"/>
    <w:rsid w:val="00DE455F"/>
    <w:rsid w:val="00DE5258"/>
    <w:rsid w:val="00DE5BFC"/>
    <w:rsid w:val="00DF0C80"/>
    <w:rsid w:val="00E10AD5"/>
    <w:rsid w:val="00E110E1"/>
    <w:rsid w:val="00E135E1"/>
    <w:rsid w:val="00E20EF8"/>
    <w:rsid w:val="00E238E8"/>
    <w:rsid w:val="00E26056"/>
    <w:rsid w:val="00E3157D"/>
    <w:rsid w:val="00E31BE2"/>
    <w:rsid w:val="00E31E0C"/>
    <w:rsid w:val="00E31F4B"/>
    <w:rsid w:val="00E3411A"/>
    <w:rsid w:val="00E342D9"/>
    <w:rsid w:val="00E41C9D"/>
    <w:rsid w:val="00E4354D"/>
    <w:rsid w:val="00E47898"/>
    <w:rsid w:val="00E52DDC"/>
    <w:rsid w:val="00E530DB"/>
    <w:rsid w:val="00E56573"/>
    <w:rsid w:val="00E57122"/>
    <w:rsid w:val="00E6148E"/>
    <w:rsid w:val="00E735CE"/>
    <w:rsid w:val="00E74CCD"/>
    <w:rsid w:val="00E801C8"/>
    <w:rsid w:val="00E93F8D"/>
    <w:rsid w:val="00EA0DEF"/>
    <w:rsid w:val="00EA3558"/>
    <w:rsid w:val="00EA496C"/>
    <w:rsid w:val="00EC3518"/>
    <w:rsid w:val="00EC619B"/>
    <w:rsid w:val="00ED1B30"/>
    <w:rsid w:val="00ED2A7A"/>
    <w:rsid w:val="00ED435A"/>
    <w:rsid w:val="00ED530B"/>
    <w:rsid w:val="00ED6A7D"/>
    <w:rsid w:val="00EE7145"/>
    <w:rsid w:val="00EF1763"/>
    <w:rsid w:val="00EF26A2"/>
    <w:rsid w:val="00EF36BD"/>
    <w:rsid w:val="00EF3B22"/>
    <w:rsid w:val="00EF65C5"/>
    <w:rsid w:val="00EF722A"/>
    <w:rsid w:val="00F133AD"/>
    <w:rsid w:val="00F21FB1"/>
    <w:rsid w:val="00F42ADC"/>
    <w:rsid w:val="00F42BD5"/>
    <w:rsid w:val="00F478B7"/>
    <w:rsid w:val="00F54B2D"/>
    <w:rsid w:val="00F56DD5"/>
    <w:rsid w:val="00F57C50"/>
    <w:rsid w:val="00F75AB5"/>
    <w:rsid w:val="00F80369"/>
    <w:rsid w:val="00F81C85"/>
    <w:rsid w:val="00F91E6A"/>
    <w:rsid w:val="00FA0725"/>
    <w:rsid w:val="00FA2819"/>
    <w:rsid w:val="00FA72A3"/>
    <w:rsid w:val="00FC5E1E"/>
    <w:rsid w:val="00FD5F68"/>
    <w:rsid w:val="00FE377E"/>
    <w:rsid w:val="00FE3C83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8D4B"/>
  <w15:docId w15:val="{7E6B95E4-E495-4A07-ADDB-8126520C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1">
    <w:name w:val="_табл_пункт_1_ур"/>
    <w:basedOn w:val="a"/>
    <w:qFormat/>
    <w:rsid w:val="0090720C"/>
    <w:pPr>
      <w:widowControl/>
      <w:numPr>
        <w:numId w:val="9"/>
      </w:numPr>
    </w:pPr>
    <w:rPr>
      <w:rFonts w:eastAsia="ヒラギノ角ゴ Pro W3" w:cs="Times New Roman"/>
      <w:lang w:eastAsia="en-US"/>
    </w:rPr>
  </w:style>
  <w:style w:type="paragraph" w:customStyle="1" w:styleId="ConsPlusNormal">
    <w:name w:val="ConsPlusNormal"/>
    <w:uiPriority w:val="99"/>
    <w:rsid w:val="000356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F8E4-DD48-47E8-B8E8-5830FCCD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Конченко Лариса Александровна</cp:lastModifiedBy>
  <cp:revision>7</cp:revision>
  <cp:lastPrinted>2018-12-02T14:49:00Z</cp:lastPrinted>
  <dcterms:created xsi:type="dcterms:W3CDTF">2021-10-25T16:02:00Z</dcterms:created>
  <dcterms:modified xsi:type="dcterms:W3CDTF">2021-11-18T13:17:00Z</dcterms:modified>
</cp:coreProperties>
</file>