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6C00" w14:textId="77777777" w:rsidR="00EE33E1" w:rsidRDefault="00EE33E1"/>
    <w:p w14:paraId="4F2D3190" w14:textId="77777777" w:rsidR="00EE33E1" w:rsidRDefault="00EE33E1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5FB29BCC" w14:textId="77777777" w:rsidTr="00FF0D1F">
        <w:trPr>
          <w:trHeight w:val="1853"/>
          <w:jc w:val="center"/>
        </w:trPr>
        <w:tc>
          <w:tcPr>
            <w:tcW w:w="9574" w:type="dxa"/>
          </w:tcPr>
          <w:p w14:paraId="13D33B01" w14:textId="77777777" w:rsidR="004A16A8" w:rsidRPr="005E2BF2" w:rsidRDefault="004A16A8" w:rsidP="005E2BF2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9147A0">
              <w:rPr>
                <w:rFonts w:cs="Times New Roman"/>
                <w:b/>
                <w:lang w:eastAsia="en-US"/>
              </w:rPr>
              <w:t xml:space="preserve">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D42B23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298B591A" w14:textId="77777777" w:rsidR="004A16A8" w:rsidRDefault="004A16A8" w:rsidP="004A16A8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61E5F5B6" w14:textId="4E81B706" w:rsidR="0055041D" w:rsidRDefault="005E2BF2" w:rsidP="005E2BF2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="004A16A8" w:rsidRPr="00022EA1">
              <w:rPr>
                <w:rFonts w:cs="Times New Roman"/>
                <w:b/>
                <w:lang w:eastAsia="en-US"/>
              </w:rPr>
              <w:t>«СОЮЗАТОМ</w:t>
            </w:r>
            <w:r w:rsidR="004A16A8">
              <w:rPr>
                <w:rFonts w:cs="Times New Roman"/>
                <w:b/>
                <w:lang w:eastAsia="en-US"/>
              </w:rPr>
              <w:t>СТРОЙ</w:t>
            </w:r>
            <w:r w:rsidR="004A16A8" w:rsidRPr="00022EA1">
              <w:rPr>
                <w:rFonts w:cs="Times New Roman"/>
                <w:b/>
                <w:lang w:eastAsia="en-US"/>
              </w:rPr>
              <w:t>»</w:t>
            </w:r>
          </w:p>
          <w:p w14:paraId="4E103AF5" w14:textId="21ED4386" w:rsidR="005E2BF2" w:rsidRPr="005E2BF2" w:rsidRDefault="005E2BF2" w:rsidP="005E2BF2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</w:t>
            </w:r>
            <w:r w:rsidR="00FF0D1F">
              <w:rPr>
                <w:rFonts w:cs="Times New Roman"/>
                <w:b/>
                <w:lang w:eastAsia="en-US"/>
              </w:rPr>
              <w:t>_</w:t>
            </w:r>
          </w:p>
        </w:tc>
      </w:tr>
    </w:tbl>
    <w:p w14:paraId="149CFEC0" w14:textId="77777777" w:rsidR="00361C99" w:rsidRDefault="00361C99" w:rsidP="00361C99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65E5B6C2" w14:textId="77777777" w:rsidR="00361C99" w:rsidRDefault="00361C99" w:rsidP="00361C99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38A1145B" w14:textId="77777777" w:rsidR="00361C99" w:rsidRPr="00C304DC" w:rsidRDefault="00361C99" w:rsidP="00361C99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1696C5C5" w14:textId="77777777" w:rsidR="00361C99" w:rsidRDefault="00374056" w:rsidP="00361C99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274201">
        <w:rPr>
          <w:rFonts w:eastAsia="Calibri" w:cs="Times New Roman"/>
          <w:color w:val="auto"/>
          <w:sz w:val="28"/>
          <w:szCs w:val="28"/>
        </w:rPr>
        <w:t xml:space="preserve"> № 52</w:t>
      </w:r>
      <w:r w:rsidR="00361C99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312DE0D2" w14:textId="4088117C" w:rsidR="00E72349" w:rsidRDefault="00B119D7" w:rsidP="00361C99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="00361C99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972636">
        <w:rPr>
          <w:rFonts w:eastAsia="Calibri" w:cs="Times New Roman"/>
          <w:color w:val="auto"/>
          <w:sz w:val="28"/>
          <w:szCs w:val="28"/>
        </w:rPr>
        <w:t>;</w:t>
      </w:r>
    </w:p>
    <w:p w14:paraId="4816B25A" w14:textId="78B2B7F0" w:rsidR="00E72349" w:rsidRPr="00E72349" w:rsidRDefault="00972636" w:rsidP="00E72349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E72349" w:rsidRPr="00E72349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29C50D46" w14:textId="77777777" w:rsidR="00E72349" w:rsidRPr="00E72349" w:rsidRDefault="00E72349" w:rsidP="00E72349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E72349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079B0376" w14:textId="5FADF56F" w:rsidR="00361C99" w:rsidRPr="00C304DC" w:rsidRDefault="00E24E86" w:rsidP="00E72349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896FB0">
        <w:rPr>
          <w:rFonts w:eastAsia="Calibri" w:cs="Times New Roman"/>
          <w:color w:val="auto"/>
          <w:sz w:val="28"/>
          <w:szCs w:val="28"/>
        </w:rPr>
        <w:t xml:space="preserve">09/04-2018 </w:t>
      </w:r>
      <w:r>
        <w:rPr>
          <w:rFonts w:eastAsia="Calibri" w:cs="Times New Roman"/>
          <w:color w:val="auto"/>
          <w:sz w:val="28"/>
          <w:szCs w:val="28"/>
        </w:rPr>
        <w:t xml:space="preserve">от </w:t>
      </w:r>
      <w:r w:rsidR="00896FB0"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="00E72349" w:rsidRPr="00E72349">
        <w:rPr>
          <w:rFonts w:eastAsia="Calibri" w:cs="Times New Roman"/>
          <w:color w:val="auto"/>
          <w:sz w:val="28"/>
          <w:szCs w:val="28"/>
        </w:rPr>
        <w:t>2018 г.</w:t>
      </w:r>
      <w:r w:rsidR="00972636">
        <w:rPr>
          <w:rFonts w:eastAsia="Calibri" w:cs="Times New Roman"/>
          <w:color w:val="auto"/>
          <w:sz w:val="28"/>
          <w:szCs w:val="28"/>
        </w:rPr>
        <w:t>;</w:t>
      </w:r>
      <w:r w:rsidR="00E72349" w:rsidRPr="00E72349">
        <w:rPr>
          <w:rFonts w:eastAsia="Calibri" w:cs="Times New Roman"/>
          <w:color w:val="auto"/>
          <w:sz w:val="28"/>
          <w:szCs w:val="28"/>
        </w:rPr>
        <w:t xml:space="preserve">  </w:t>
      </w:r>
      <w:r w:rsidR="00361C99"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1E03D400" w14:textId="77777777" w:rsidR="00972636" w:rsidRPr="00E72349" w:rsidRDefault="00972636" w:rsidP="0097263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E72349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3E8C9D6" w14:textId="77777777" w:rsidR="00972636" w:rsidRPr="00E72349" w:rsidRDefault="00972636" w:rsidP="0097263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E72349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32D42D40" w14:textId="77777777" w:rsidR="00AB05FD" w:rsidRDefault="00AB05FD" w:rsidP="00AB05F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</w:p>
    <w:p w14:paraId="60E06EDA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1D0988C0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1CFE247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F287DEE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7F6632B" w14:textId="77777777" w:rsidR="0055041D" w:rsidRPr="005E2BF2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E2BF2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024729AA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7F160558" w14:textId="77777777" w:rsidR="00637643" w:rsidRDefault="00490B5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МАСТЕР</w:t>
      </w:r>
    </w:p>
    <w:p w14:paraId="0AD7EFB8" w14:textId="77777777" w:rsidR="005E2BF2" w:rsidRDefault="001B254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</w:t>
      </w:r>
      <w:r w:rsidR="005E2BF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:</w:t>
      </w:r>
    </w:p>
    <w:p w14:paraId="19141BDF" w14:textId="77777777" w:rsidR="00490B5E" w:rsidRPr="00D92FB3" w:rsidRDefault="001B254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0D4D3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ТЕПЛОМОНТАЖНЫЕ </w:t>
      </w:r>
      <w:r w:rsidR="00490B5E">
        <w:rPr>
          <w:rFonts w:ascii="Times New Roman" w:hAnsi="Times New Roman" w:cs="Times New Roman"/>
          <w:smallCaps/>
          <w:color w:val="auto"/>
          <w:sz w:val="28"/>
          <w:szCs w:val="28"/>
        </w:rPr>
        <w:t>РАБОТ</w:t>
      </w:r>
      <w:r w:rsidR="005E2BF2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</w:p>
    <w:p w14:paraId="337DEC11" w14:textId="77777777" w:rsidR="00637643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00D6088B" w14:textId="77777777" w:rsidR="00942C16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E127119" w14:textId="77777777" w:rsidR="0055041D" w:rsidRPr="0064119D" w:rsidRDefault="005E2BF2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smallCaps/>
          <w:color w:val="auto"/>
          <w:sz w:val="30"/>
          <w:szCs w:val="30"/>
        </w:rPr>
        <w:t>КС-С-012-2017</w:t>
      </w:r>
    </w:p>
    <w:p w14:paraId="14899331" w14:textId="77777777" w:rsidR="0055041D" w:rsidRPr="0064119D" w:rsidRDefault="0055041D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7CE08C3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D70E2A7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EB404D8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B2ACD0D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4094BD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3AFEC1F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F0239C0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36E6872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DA9B441" w14:textId="77777777" w:rsidR="005E2BF2" w:rsidRDefault="005E2BF2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2750F75" w14:textId="77777777" w:rsidR="005E2BF2" w:rsidRDefault="005E2BF2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FDEE048" w14:textId="77777777" w:rsidR="005E2BF2" w:rsidRDefault="005E2BF2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4F0FC2" w14:textId="77777777" w:rsidR="0055041D" w:rsidRPr="00466AC0" w:rsidRDefault="00E6260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781C6B00" w14:textId="02699E75" w:rsidR="0055041D" w:rsidRDefault="00F16722" w:rsidP="00F16722">
      <w:pPr>
        <w:pStyle w:val="31"/>
        <w:spacing w:after="0"/>
        <w:ind w:left="0" w:firstLine="709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                          </w:t>
      </w:r>
      <w:r w:rsidR="00FF0D1F">
        <w:rPr>
          <w:rFonts w:cs="Times New Roman"/>
          <w:color w:val="auto"/>
          <w:sz w:val="28"/>
          <w:szCs w:val="28"/>
          <w:lang w:eastAsia="en-US"/>
        </w:rPr>
        <w:t xml:space="preserve">                              </w:t>
      </w:r>
      <w:r w:rsidR="00972636">
        <w:rPr>
          <w:rFonts w:cs="Times New Roman"/>
          <w:color w:val="auto"/>
          <w:sz w:val="28"/>
          <w:szCs w:val="28"/>
          <w:lang w:eastAsia="en-US"/>
        </w:rPr>
        <w:t>2021</w:t>
      </w:r>
      <w:r w:rsidR="00E62606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7541E3EB" w14:textId="77777777" w:rsidR="008E63BA" w:rsidRDefault="008E63BA" w:rsidP="00FF0D1F">
      <w:pPr>
        <w:pStyle w:val="1"/>
        <w:numPr>
          <w:ilvl w:val="0"/>
          <w:numId w:val="4"/>
        </w:numPr>
        <w:spacing w:before="0" w:after="0"/>
        <w:ind w:left="0" w:firstLine="709"/>
        <w:rPr>
          <w:szCs w:val="28"/>
        </w:rPr>
      </w:pPr>
      <w:bookmarkStart w:id="1" w:name="_Toc434482465"/>
      <w:bookmarkStart w:id="2" w:name="_Toc460838801"/>
      <w:r w:rsidRPr="008E63BA">
        <w:rPr>
          <w:szCs w:val="28"/>
        </w:rPr>
        <w:lastRenderedPageBreak/>
        <w:t>Введение</w:t>
      </w:r>
    </w:p>
    <w:p w14:paraId="7BD1B790" w14:textId="77777777" w:rsidR="00926060" w:rsidRPr="00926060" w:rsidRDefault="00926060" w:rsidP="00FF0D1F">
      <w:pPr>
        <w:ind w:firstLine="709"/>
      </w:pPr>
    </w:p>
    <w:p w14:paraId="377BFFA2" w14:textId="77777777" w:rsidR="008E63BA" w:rsidRDefault="00896FB0" w:rsidP="00FF0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63BA" w:rsidRPr="008E63BA">
        <w:rPr>
          <w:sz w:val="28"/>
          <w:szCs w:val="28"/>
        </w:rPr>
        <w:t>Квалификационные стандарты СРО «СОЮЗАТОМ</w:t>
      </w:r>
      <w:r w:rsidR="0063303C">
        <w:rPr>
          <w:sz w:val="28"/>
          <w:szCs w:val="28"/>
        </w:rPr>
        <w:t>СТРОЙ</w:t>
      </w:r>
      <w:r w:rsidR="008E63BA" w:rsidRPr="008E63BA">
        <w:rPr>
          <w:sz w:val="28"/>
          <w:szCs w:val="28"/>
        </w:rPr>
        <w:t>»</w:t>
      </w:r>
      <w:r w:rsidR="008E63BA">
        <w:rPr>
          <w:sz w:val="28"/>
          <w:szCs w:val="28"/>
        </w:rPr>
        <w:t xml:space="preserve"> являются внутренними документами саморегулируемой организации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</w:t>
      </w:r>
      <w:r w:rsidR="00490B5E">
        <w:rPr>
          <w:sz w:val="28"/>
          <w:szCs w:val="28"/>
        </w:rPr>
        <w:t>работ по организации строительного производства.</w:t>
      </w:r>
    </w:p>
    <w:p w14:paraId="2B0AA81E" w14:textId="77777777" w:rsidR="00FA2819" w:rsidRPr="00490B5E" w:rsidRDefault="00896FB0" w:rsidP="00FF0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A2819">
        <w:rPr>
          <w:sz w:val="28"/>
          <w:szCs w:val="28"/>
        </w:rPr>
        <w:t xml:space="preserve">Квалификационный стандарт устанавливает требования к уровню квалификации специалистов по организации </w:t>
      </w:r>
      <w:r w:rsidR="006C6A8C">
        <w:rPr>
          <w:sz w:val="28"/>
          <w:szCs w:val="28"/>
        </w:rPr>
        <w:t>строительства, реконструкции, капитальному ремонту объектов капитального строительства</w:t>
      </w:r>
      <w:r w:rsidR="00FA2819">
        <w:rPr>
          <w:sz w:val="28"/>
          <w:szCs w:val="28"/>
        </w:rPr>
        <w:t xml:space="preserve">, </w:t>
      </w:r>
      <w:r w:rsidR="00490B5E">
        <w:rPr>
          <w:sz w:val="28"/>
          <w:szCs w:val="28"/>
        </w:rPr>
        <w:t>необходимых для о</w:t>
      </w:r>
      <w:r w:rsidR="00490B5E" w:rsidRPr="00490B5E">
        <w:rPr>
          <w:sz w:val="28"/>
          <w:szCs w:val="28"/>
        </w:rPr>
        <w:t>рганизаци</w:t>
      </w:r>
      <w:r w:rsidR="00490B5E">
        <w:rPr>
          <w:sz w:val="28"/>
          <w:szCs w:val="28"/>
        </w:rPr>
        <w:t>и</w:t>
      </w:r>
      <w:r w:rsidR="00490B5E" w:rsidRPr="00490B5E">
        <w:rPr>
          <w:sz w:val="28"/>
          <w:szCs w:val="28"/>
        </w:rPr>
        <w:t xml:space="preserve"> строительного производства на участке производства </w:t>
      </w:r>
      <w:r w:rsidR="000D4D3A">
        <w:rPr>
          <w:sz w:val="28"/>
          <w:szCs w:val="28"/>
        </w:rPr>
        <w:t xml:space="preserve">тепломонтажных </w:t>
      </w:r>
      <w:r w:rsidR="00490B5E" w:rsidRPr="00490B5E">
        <w:rPr>
          <w:sz w:val="28"/>
          <w:szCs w:val="28"/>
        </w:rPr>
        <w:t>работ (объекте капитального строительства) и управлени</w:t>
      </w:r>
      <w:r w:rsidR="00490B5E">
        <w:rPr>
          <w:sz w:val="28"/>
          <w:szCs w:val="28"/>
        </w:rPr>
        <w:t>я</w:t>
      </w:r>
      <w:r w:rsidR="00490B5E" w:rsidRPr="00490B5E">
        <w:rPr>
          <w:sz w:val="28"/>
          <w:szCs w:val="28"/>
        </w:rPr>
        <w:t xml:space="preserve"> работниками возглавляемого участка; обеспечени</w:t>
      </w:r>
      <w:r w:rsidR="00490B5E">
        <w:rPr>
          <w:sz w:val="28"/>
          <w:szCs w:val="28"/>
        </w:rPr>
        <w:t>я</w:t>
      </w:r>
      <w:r w:rsidR="00490B5E" w:rsidRPr="00490B5E">
        <w:rPr>
          <w:sz w:val="28"/>
          <w:szCs w:val="28"/>
        </w:rPr>
        <w:t xml:space="preserve"> соответствия результатов выполняемых видов </w:t>
      </w:r>
      <w:r w:rsidR="000D4D3A">
        <w:rPr>
          <w:sz w:val="28"/>
          <w:szCs w:val="28"/>
        </w:rPr>
        <w:t>тепломонтажных</w:t>
      </w:r>
      <w:r w:rsidR="00490B5E" w:rsidRPr="00490B5E">
        <w:rPr>
          <w:sz w:val="28"/>
          <w:szCs w:val="28"/>
        </w:rPr>
        <w:t xml:space="preserve"> работ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</w:t>
      </w:r>
      <w:r w:rsidR="0062606C" w:rsidRPr="00490B5E">
        <w:rPr>
          <w:sz w:val="28"/>
          <w:szCs w:val="28"/>
        </w:rPr>
        <w:t>.</w:t>
      </w:r>
    </w:p>
    <w:p w14:paraId="52E05E90" w14:textId="77777777" w:rsidR="00926060" w:rsidRPr="008E63BA" w:rsidRDefault="00926060" w:rsidP="00FF0D1F">
      <w:pPr>
        <w:ind w:firstLine="709"/>
        <w:jc w:val="both"/>
        <w:rPr>
          <w:sz w:val="28"/>
          <w:szCs w:val="28"/>
        </w:rPr>
      </w:pPr>
    </w:p>
    <w:p w14:paraId="0498A816" w14:textId="77777777" w:rsidR="00337D05" w:rsidRDefault="00337D05" w:rsidP="00FF0D1F">
      <w:pPr>
        <w:pStyle w:val="1"/>
        <w:numPr>
          <w:ilvl w:val="0"/>
          <w:numId w:val="4"/>
        </w:numPr>
        <w:spacing w:before="0" w:after="0"/>
        <w:ind w:left="0" w:firstLine="709"/>
        <w:rPr>
          <w:szCs w:val="28"/>
        </w:rPr>
      </w:pPr>
      <w:r w:rsidRPr="00022EA1">
        <w:rPr>
          <w:szCs w:val="28"/>
        </w:rPr>
        <w:t>Общие положения</w:t>
      </w:r>
      <w:bookmarkEnd w:id="1"/>
      <w:bookmarkEnd w:id="2"/>
    </w:p>
    <w:p w14:paraId="6F750B70" w14:textId="77777777" w:rsidR="00926060" w:rsidRPr="00926060" w:rsidRDefault="00926060" w:rsidP="00FF0D1F">
      <w:pPr>
        <w:ind w:firstLine="709"/>
      </w:pPr>
    </w:p>
    <w:p w14:paraId="7844B169" w14:textId="03C6AEC0" w:rsidR="00D92FB3" w:rsidRPr="00024C32" w:rsidRDefault="00896FB0" w:rsidP="00FF0D1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024C32" w:rsidRP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2636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устанавливает </w:t>
      </w:r>
      <w:r w:rsidR="00024C32" w:rsidRPr="00A35224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квалификации  (</w:t>
      </w:r>
      <w:proofErr w:type="gramEnd"/>
      <w:r w:rsidR="0092444F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для мастеров участков </w:t>
      </w:r>
      <w:r w:rsidR="000D4D3A" w:rsidRPr="00151041">
        <w:rPr>
          <w:rFonts w:ascii="Times New Roman" w:hAnsi="Times New Roman" w:cs="Times New Roman"/>
          <w:sz w:val="28"/>
          <w:szCs w:val="28"/>
        </w:rPr>
        <w:t>тепломонтажных</w:t>
      </w:r>
      <w:r w:rsidR="00490B5E" w:rsidRPr="00151041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 в целях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4941A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основного вида профессиональной деятельности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56EE5F" w14:textId="5A3D4F82" w:rsidR="008137F4" w:rsidRDefault="00896FB0" w:rsidP="00FF0D1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24241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может применяться членами саморегулируемой организации «СОЮЗАТОМ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СТРОЙ</w:t>
      </w:r>
      <w:r w:rsidR="0097263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для разработки должностных инструкций 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мастеров участков </w:t>
      </w:r>
      <w:r w:rsidR="000D4D3A" w:rsidRPr="000D4D3A">
        <w:rPr>
          <w:rFonts w:ascii="Times New Roman" w:hAnsi="Times New Roman" w:cs="Times New Roman"/>
          <w:sz w:val="28"/>
          <w:szCs w:val="28"/>
        </w:rPr>
        <w:t>тепломонтажных</w:t>
      </w:r>
      <w:r w:rsidR="00490B5E" w:rsidRPr="000D4D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с учетом специфики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, реконструкции и капитального ремонта объектов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8039BA2" w14:textId="77777777" w:rsidR="00926060" w:rsidRDefault="00926060" w:rsidP="00FF0D1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76900F" w14:textId="77777777" w:rsidR="00926060" w:rsidRPr="00926060" w:rsidRDefault="00926060" w:rsidP="00FF0D1F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и основная цель профессиональной деятельности</w:t>
      </w:r>
      <w:r w:rsidR="006A60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мастера </w:t>
      </w:r>
      <w:r w:rsidR="00151041">
        <w:rPr>
          <w:rFonts w:ascii="Times New Roman" w:hAnsi="Times New Roman" w:cs="Times New Roman"/>
          <w:b/>
          <w:color w:val="auto"/>
          <w:sz w:val="28"/>
          <w:szCs w:val="28"/>
        </w:rPr>
        <w:t>участка</w:t>
      </w:r>
      <w:r w:rsid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D4D3A" w:rsidRPr="000D4D3A">
        <w:rPr>
          <w:rFonts w:ascii="Times New Roman" w:hAnsi="Times New Roman" w:cs="Times New Roman"/>
          <w:b/>
          <w:sz w:val="28"/>
          <w:szCs w:val="28"/>
        </w:rPr>
        <w:t>тепломонтажных</w:t>
      </w:r>
      <w:r w:rsid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</w:p>
    <w:p w14:paraId="7881731A" w14:textId="77777777" w:rsidR="00C24241" w:rsidRDefault="00C24241" w:rsidP="00FF0D1F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299CC4" w14:textId="77777777" w:rsidR="0062606C" w:rsidRDefault="00926060" w:rsidP="00FF0D1F">
      <w:pPr>
        <w:pStyle w:val="aa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профессиональной деятельности: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и руководство выполнением </w:t>
      </w:r>
      <w:r w:rsidR="000D4D3A" w:rsidRPr="000D4D3A">
        <w:rPr>
          <w:rFonts w:ascii="Times New Roman" w:hAnsi="Times New Roman" w:cs="Times New Roman"/>
          <w:sz w:val="28"/>
          <w:szCs w:val="28"/>
        </w:rPr>
        <w:t>тепломонтажных</w:t>
      </w:r>
      <w:r w:rsidR="001B254E" w:rsidRPr="000D4D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>работ при сооружении, реконструкции, капитальному ремонту, разборке и сносу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 особо опасных, технически сложных </w:t>
      </w:r>
      <w:r w:rsidR="00896FB0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и уникальных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FC977" w14:textId="77777777" w:rsidR="0092444F" w:rsidRDefault="00926060" w:rsidP="00FF0D1F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Основная цель вида профессиональной деятельности: </w:t>
      </w:r>
      <w:r w:rsidR="006C6A8C" w:rsidRPr="001B254E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деятельностью 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 xml:space="preserve">участка </w:t>
      </w:r>
      <w:r w:rsidR="000D4D3A" w:rsidRPr="000D4D3A">
        <w:rPr>
          <w:rFonts w:ascii="Times New Roman" w:hAnsi="Times New Roman" w:cs="Times New Roman"/>
          <w:sz w:val="28"/>
          <w:szCs w:val="28"/>
        </w:rPr>
        <w:t>тепломонтажных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1B254E" w:rsidRPr="001B254E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B45563">
        <w:rPr>
          <w:rFonts w:ascii="Times New Roman" w:hAnsi="Times New Roman" w:cs="Times New Roman"/>
          <w:sz w:val="28"/>
          <w:szCs w:val="28"/>
        </w:rPr>
        <w:t>е</w:t>
      </w:r>
      <w:r w:rsidR="001B254E" w:rsidRPr="001B254E">
        <w:rPr>
          <w:rFonts w:ascii="Times New Roman" w:hAnsi="Times New Roman" w:cs="Times New Roman"/>
          <w:sz w:val="28"/>
          <w:szCs w:val="28"/>
        </w:rPr>
        <w:t xml:space="preserve"> работниками участка; обеспечени</w:t>
      </w:r>
      <w:r w:rsidR="00B45563">
        <w:rPr>
          <w:rFonts w:ascii="Times New Roman" w:hAnsi="Times New Roman" w:cs="Times New Roman"/>
          <w:sz w:val="28"/>
          <w:szCs w:val="28"/>
        </w:rPr>
        <w:t>е</w:t>
      </w:r>
      <w:r w:rsidR="001B254E" w:rsidRPr="001B254E">
        <w:rPr>
          <w:rFonts w:ascii="Times New Roman" w:hAnsi="Times New Roman" w:cs="Times New Roman"/>
          <w:sz w:val="28"/>
          <w:szCs w:val="28"/>
        </w:rPr>
        <w:t xml:space="preserve"> соответствия результатов выполняемых видов </w:t>
      </w:r>
      <w:r w:rsidR="000D4D3A" w:rsidRPr="000D4D3A">
        <w:rPr>
          <w:rFonts w:ascii="Times New Roman" w:hAnsi="Times New Roman" w:cs="Times New Roman"/>
          <w:sz w:val="28"/>
          <w:szCs w:val="28"/>
        </w:rPr>
        <w:t>тепломонтажных</w:t>
      </w:r>
      <w:r w:rsidR="001B254E" w:rsidRPr="001B254E">
        <w:rPr>
          <w:rFonts w:ascii="Times New Roman" w:hAnsi="Times New Roman" w:cs="Times New Roman"/>
          <w:sz w:val="28"/>
          <w:szCs w:val="28"/>
        </w:rPr>
        <w:t xml:space="preserve"> работ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</w:t>
      </w:r>
      <w:r w:rsidR="001B254E">
        <w:rPr>
          <w:rFonts w:ascii="Times New Roman" w:hAnsi="Times New Roman" w:cs="Times New Roman"/>
          <w:sz w:val="28"/>
          <w:szCs w:val="28"/>
        </w:rPr>
        <w:t xml:space="preserve"> </w:t>
      </w:r>
      <w:r w:rsidR="006C6A8C" w:rsidRPr="001B254E">
        <w:rPr>
          <w:rFonts w:ascii="Times New Roman" w:hAnsi="Times New Roman" w:cs="Times New Roman"/>
          <w:color w:val="auto"/>
          <w:sz w:val="28"/>
          <w:szCs w:val="28"/>
        </w:rPr>
        <w:t>по строительству, реконструкции, капитальному ремонту особо опас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ных, технически сложных и уникальных объектов капитального строитель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 xml:space="preserve">ства;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соответствия </w:t>
      </w:r>
      <w:r w:rsidR="00B45563">
        <w:rPr>
          <w:rFonts w:ascii="Times New Roman" w:hAnsi="Times New Roman" w:cs="Times New Roman"/>
          <w:color w:val="auto"/>
          <w:sz w:val="28"/>
          <w:szCs w:val="28"/>
        </w:rPr>
        <w:t xml:space="preserve">выполняемых </w:t>
      </w:r>
      <w:r w:rsidR="000D4D3A" w:rsidRPr="000D4D3A">
        <w:rPr>
          <w:rFonts w:ascii="Times New Roman" w:hAnsi="Times New Roman" w:cs="Times New Roman"/>
          <w:sz w:val="28"/>
          <w:szCs w:val="28"/>
        </w:rPr>
        <w:lastRenderedPageBreak/>
        <w:t>тепломонтажных</w:t>
      </w:r>
      <w:r w:rsidR="000D4D3A">
        <w:rPr>
          <w:rFonts w:ascii="Times New Roman" w:hAnsi="Times New Roman" w:cs="Times New Roman"/>
          <w:sz w:val="28"/>
          <w:szCs w:val="28"/>
        </w:rPr>
        <w:t xml:space="preserve"> </w:t>
      </w:r>
      <w:r w:rsidR="00B45563">
        <w:rPr>
          <w:rFonts w:ascii="Times New Roman" w:hAnsi="Times New Roman" w:cs="Times New Roman"/>
          <w:color w:val="auto"/>
          <w:sz w:val="28"/>
          <w:szCs w:val="28"/>
        </w:rPr>
        <w:t xml:space="preserve">работ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требованиям законодательства и иным нормативно-правовым актам.</w:t>
      </w:r>
    </w:p>
    <w:p w14:paraId="1790D843" w14:textId="77777777" w:rsidR="0092444F" w:rsidRDefault="0092444F" w:rsidP="00FF0D1F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C549E6" w14:textId="77777777" w:rsidR="00EF722A" w:rsidRPr="00FA2173" w:rsidRDefault="00EF722A" w:rsidP="00FF0D1F">
      <w:pPr>
        <w:pStyle w:val="aa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2173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6A60CC" w:rsidRPr="00FA21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(ТФ)</w:t>
      </w:r>
      <w:r w:rsidRPr="00FA2173">
        <w:rPr>
          <w:rFonts w:ascii="Times New Roman" w:hAnsi="Times New Roman" w:cs="Times New Roman"/>
          <w:b/>
          <w:color w:val="auto"/>
          <w:sz w:val="28"/>
          <w:szCs w:val="28"/>
        </w:rPr>
        <w:t>, требования к знаниям и умениям (характеристики квалификации)</w:t>
      </w:r>
    </w:p>
    <w:p w14:paraId="6DB0C1F0" w14:textId="77777777" w:rsidR="006A60CC" w:rsidRDefault="006A60CC" w:rsidP="00FF0D1F">
      <w:pPr>
        <w:pStyle w:val="aa"/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7"/>
        <w:gridCol w:w="4810"/>
      </w:tblGrid>
      <w:tr w:rsidR="006A60CC" w14:paraId="59398719" w14:textId="77777777" w:rsidTr="00FF0D1F">
        <w:trPr>
          <w:tblHeader/>
        </w:trPr>
        <w:tc>
          <w:tcPr>
            <w:tcW w:w="9627" w:type="dxa"/>
            <w:gridSpan w:val="2"/>
          </w:tcPr>
          <w:p w14:paraId="310CF5AC" w14:textId="77777777" w:rsidR="006A60CC" w:rsidRDefault="006A60CC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Трудовые функции, характеристики квалификации</w:t>
            </w:r>
          </w:p>
        </w:tc>
      </w:tr>
      <w:tr w:rsidR="00C456B0" w14:paraId="73699340" w14:textId="77777777" w:rsidTr="00FF0D1F">
        <w:trPr>
          <w:tblHeader/>
        </w:trPr>
        <w:tc>
          <w:tcPr>
            <w:tcW w:w="4817" w:type="dxa"/>
          </w:tcPr>
          <w:p w14:paraId="0F00AC17" w14:textId="77777777" w:rsidR="00C456B0" w:rsidRDefault="00C456B0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знания</w:t>
            </w:r>
          </w:p>
        </w:tc>
        <w:tc>
          <w:tcPr>
            <w:tcW w:w="4810" w:type="dxa"/>
          </w:tcPr>
          <w:p w14:paraId="27D6B850" w14:textId="77777777" w:rsidR="00C456B0" w:rsidRDefault="00C456B0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умения</w:t>
            </w:r>
          </w:p>
        </w:tc>
      </w:tr>
      <w:tr w:rsidR="006A60CC" w14:paraId="07C9C9AB" w14:textId="77777777" w:rsidTr="00FF0D1F">
        <w:tc>
          <w:tcPr>
            <w:tcW w:w="9627" w:type="dxa"/>
            <w:gridSpan w:val="2"/>
          </w:tcPr>
          <w:p w14:paraId="3442F550" w14:textId="77777777" w:rsidR="006A60CC" w:rsidRPr="006A60CC" w:rsidRDefault="006A60CC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ТФ 1. Организация </w:t>
            </w:r>
            <w:r w:rsidR="000D4D3A" w:rsidRPr="000D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тепломонтажных</w:t>
            </w:r>
            <w:r w:rsidR="00C456B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работ</w:t>
            </w:r>
          </w:p>
        </w:tc>
      </w:tr>
      <w:tr w:rsidR="006A60CC" w14:paraId="6803242D" w14:textId="77777777" w:rsidTr="00FF0D1F">
        <w:tc>
          <w:tcPr>
            <w:tcW w:w="4817" w:type="dxa"/>
          </w:tcPr>
          <w:p w14:paraId="634A6329" w14:textId="77777777" w:rsidR="00D30461" w:rsidRDefault="00D30461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14:paraId="37CB0505" w14:textId="77777777" w:rsidR="00D30461" w:rsidRDefault="00D30461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 в области технического регулирования.</w:t>
            </w:r>
          </w:p>
          <w:p w14:paraId="028C6497" w14:textId="77777777" w:rsidR="00D30461" w:rsidRDefault="00D30461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стандартов организаций (в т.</w:t>
            </w:r>
            <w:r w:rsidR="00C055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ч. отраслевых, саморегулируемых, НОСТРОЙ).</w:t>
            </w:r>
          </w:p>
          <w:p w14:paraId="5EFBAB2D" w14:textId="77777777" w:rsidR="0047564B" w:rsidRDefault="00852BB2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Принципы организации </w:t>
            </w:r>
            <w:r w:rsidR="009978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 по устройству внутренних инженерных систем</w:t>
            </w:r>
            <w:r w:rsidR="004756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7E2D1A3" w14:textId="77777777" w:rsidR="0047564B" w:rsidRDefault="0047564B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Принципы организации монтажа тепломеханического оборудования и трубопроводов.</w:t>
            </w:r>
          </w:p>
          <w:p w14:paraId="53914776" w14:textId="77777777" w:rsidR="0047564B" w:rsidRDefault="0047564B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Принципы организации работ по устройству наружных инженерных систем, вентиляционных систем</w:t>
            </w:r>
            <w:r w:rsidR="00852B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14:paraId="076F4D6A" w14:textId="77777777" w:rsidR="0047564B" w:rsidRDefault="00852BB2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Технология </w:t>
            </w:r>
            <w:r w:rsidR="004756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монтажа внутреннего инженерного оборудования и систем.</w:t>
            </w:r>
          </w:p>
          <w:p w14:paraId="53F9A34A" w14:textId="77777777" w:rsidR="0047564B" w:rsidRDefault="0047564B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 монтажа наружных инженерных систем.</w:t>
            </w:r>
          </w:p>
          <w:p w14:paraId="2AFA282C" w14:textId="77777777" w:rsidR="00852BB2" w:rsidRDefault="0047564B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Технология монтажа тепломеханического оборудования и трубопроводов. </w:t>
            </w:r>
          </w:p>
          <w:p w14:paraId="59E3F51A" w14:textId="77777777" w:rsidR="00D30461" w:rsidRDefault="00D30461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Номенклатура современных изделий, оборудования и материалов, технологии производства </w:t>
            </w:r>
            <w:r w:rsidR="00E55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тепломонтажных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работ.</w:t>
            </w:r>
          </w:p>
          <w:p w14:paraId="193ECD79" w14:textId="77777777" w:rsidR="00D30461" w:rsidRDefault="00D30461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Проекты организации строительства и проекты организации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работ в составе организационно-технологической документации.</w:t>
            </w:r>
          </w:p>
          <w:p w14:paraId="195D6B6F" w14:textId="77777777" w:rsidR="00D30461" w:rsidRDefault="00D30461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Проекты производства работ (в т.</w:t>
            </w:r>
            <w:r w:rsidR="00C055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ч. на особо сложные и совмещенные работы).</w:t>
            </w:r>
          </w:p>
          <w:p w14:paraId="2FEF37F3" w14:textId="77777777" w:rsidR="007B77FD" w:rsidRDefault="007B77FD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Сущность календарного планирования, его роль в строительстве. Принципы и последовательность проектирования календарных планов.</w:t>
            </w:r>
          </w:p>
          <w:p w14:paraId="074228B7" w14:textId="77777777" w:rsidR="006A60CC" w:rsidRDefault="00D30461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Календарные планы и графики в составе ПОС и ППР.</w:t>
            </w:r>
          </w:p>
          <w:p w14:paraId="1020BA3E" w14:textId="77777777" w:rsidR="007F642E" w:rsidRDefault="007F642E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Технологические карт</w:t>
            </w:r>
            <w:r w:rsidR="00E55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карты технологических процессов на монтаж </w:t>
            </w:r>
            <w:r w:rsidR="00E55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внутренних инженерных систем и оборудования, на монтаж тепломеханического оборудования и трубопроводов, на монтаж наружных инженерных систем и оборудования, на монтаж систем вентиляции и вентиляционного оборудования.</w:t>
            </w:r>
          </w:p>
        </w:tc>
        <w:tc>
          <w:tcPr>
            <w:tcW w:w="4810" w:type="dxa"/>
          </w:tcPr>
          <w:p w14:paraId="5295941F" w14:textId="77777777" w:rsidR="006A60CC" w:rsidRDefault="00665194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Анализировать имеющуюся информацию по объектам, зданиями и сооружениям на участке </w:t>
            </w:r>
            <w:r w:rsidR="00E55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тепломонтажных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работ.</w:t>
            </w:r>
          </w:p>
          <w:p w14:paraId="4F603A8F" w14:textId="77777777" w:rsidR="00665194" w:rsidRDefault="00665194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необходимую техническую и технологическую документацию для выполнения </w:t>
            </w:r>
            <w:r w:rsidR="00E55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тепломонтажных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</w:t>
            </w:r>
            <w:r w:rsidR="00347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(для проведения работ </w:t>
            </w:r>
            <w:r w:rsidR="00E55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подготовке под монтаж внутренних инженерных систем и оборудования, под монтаж наружных инженерных систем и оборудования, на монтаж тепломеханического оборудования и трубопроводов, на монтаж систем вентиляции и вентиляционного оборудования</w:t>
            </w:r>
            <w:r w:rsidR="00347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9B35CDC" w14:textId="77777777" w:rsidR="00665194" w:rsidRDefault="00E55BD7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Вести приемку помещений под монтаж внутренних инженерных систем и оборудования, под монтаж наружных инженерных систем и оборудования, на монтаж тепломеханического оборудования и трубопроводов, на монтаж систем вентиляции и вентиляционного оборудования, </w:t>
            </w:r>
            <w:r w:rsidR="006651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производить замеры объемов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тепломонтжаных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651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работ.</w:t>
            </w:r>
          </w:p>
          <w:p w14:paraId="30FE46C1" w14:textId="77777777" w:rsidR="00665194" w:rsidRDefault="00665194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Обеспечить в необходимом количестве и в соответствии с проектной рабочей документацией на участке строительных машин, оборудования, приборов, инструментов и материалов.</w:t>
            </w:r>
          </w:p>
          <w:p w14:paraId="25ED23FF" w14:textId="77777777" w:rsidR="00665194" w:rsidRDefault="00665194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Производить расстановку бригад, звеньев и отдельных работников на участке, устанавливать им производственные задания,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осуществлять производственный инструктаж.</w:t>
            </w:r>
          </w:p>
          <w:p w14:paraId="158AA4DD" w14:textId="77777777" w:rsidR="00665194" w:rsidRDefault="00665194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Выдавать наряды – допуски, сменно-суточные задания.</w:t>
            </w:r>
          </w:p>
          <w:p w14:paraId="02E360BF" w14:textId="77777777" w:rsidR="00665194" w:rsidRPr="00665194" w:rsidRDefault="00665194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выполнение плана </w:t>
            </w:r>
            <w:r w:rsidR="00E55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тепломонтажных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 на вверенном участке.</w:t>
            </w:r>
          </w:p>
        </w:tc>
      </w:tr>
      <w:tr w:rsidR="006A60CC" w14:paraId="32DEA9D4" w14:textId="77777777" w:rsidTr="00FF0D1F">
        <w:tc>
          <w:tcPr>
            <w:tcW w:w="9627" w:type="dxa"/>
            <w:gridSpan w:val="2"/>
          </w:tcPr>
          <w:p w14:paraId="5B8FB34E" w14:textId="77777777" w:rsidR="006A60CC" w:rsidRDefault="006A60CC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0FE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Т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Ф </w:t>
            </w:r>
            <w:r w:rsidRPr="00BA0FE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2. </w:t>
            </w:r>
            <w:r w:rsidR="00C456B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Подготовка участка </w:t>
            </w:r>
            <w:r w:rsidR="000D4D3A" w:rsidRPr="000D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тепломонтажных</w:t>
            </w:r>
            <w:r w:rsidR="00C456B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работ</w:t>
            </w:r>
          </w:p>
        </w:tc>
      </w:tr>
      <w:tr w:rsidR="006A60CC" w14:paraId="6A785844" w14:textId="77777777" w:rsidTr="00FF0D1F">
        <w:tc>
          <w:tcPr>
            <w:tcW w:w="4817" w:type="dxa"/>
          </w:tcPr>
          <w:p w14:paraId="2325F279" w14:textId="77777777" w:rsidR="006A60CC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технических документов к производству </w:t>
            </w:r>
            <w:r w:rsidR="00D2413F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работ.</w:t>
            </w:r>
          </w:p>
          <w:p w14:paraId="01D3D83D" w14:textId="77777777" w:rsidR="007866FC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>Принципы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 xml:space="preserve"> организации комплексных и специализированных производственных звеньев и бригад</w:t>
            </w:r>
            <w:r w:rsidR="0065461A">
              <w:rPr>
                <w:rFonts w:ascii="Times New Roman" w:hAnsi="Times New Roman"/>
                <w:sz w:val="28"/>
                <w:szCs w:val="28"/>
              </w:rPr>
              <w:t xml:space="preserve">, выполняющих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тепломонтажные</w:t>
            </w:r>
            <w:r w:rsidR="0065461A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1B4C31" w14:textId="77777777" w:rsidR="007866FC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Технологии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65461A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46B7D7" w14:textId="77777777" w:rsidR="007866FC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Порядок разработки и согласования производственных заданий и планов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 xml:space="preserve"> работ </w:t>
            </w:r>
            <w:r w:rsidRPr="007E62C2">
              <w:rPr>
                <w:rFonts w:ascii="Times New Roman" w:hAnsi="Times New Roman"/>
                <w:spacing w:val="-3"/>
                <w:sz w:val="28"/>
                <w:szCs w:val="28"/>
              </w:rPr>
              <w:t>(оперативных планов, планов потребности в ресурсах, графиков).</w:t>
            </w:r>
          </w:p>
          <w:p w14:paraId="0D077AE4" w14:textId="77777777" w:rsidR="007866FC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Методы расчета трудовых и материально-технических ресурсов, необходимых для выполнения объемов, предусмотренных производственными заданиями и </w:t>
            </w:r>
            <w:r w:rsidRPr="007E62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календарными планами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730230C0" w14:textId="7FA2A556" w:rsidR="007866FC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>Требования нормативных технич</w:t>
            </w:r>
            <w:r w:rsidR="00F16722">
              <w:rPr>
                <w:rFonts w:ascii="Times New Roman" w:hAnsi="Times New Roman"/>
                <w:sz w:val="28"/>
                <w:szCs w:val="28"/>
              </w:rPr>
              <w:t xml:space="preserve">еских документов, определяющих 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>состав и порядок обустройства строительной площадки</w:t>
            </w:r>
            <w:r w:rsidR="00D2413F">
              <w:rPr>
                <w:rFonts w:ascii="Times New Roman" w:hAnsi="Times New Roman"/>
                <w:sz w:val="28"/>
                <w:szCs w:val="28"/>
              </w:rPr>
              <w:t>, помещений под монтаж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1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внутренних инженерных систем и оборудования, наружных инженерных систем и оборудования, тепломеханического оборудования и трубопроводов, систем вентиляции и вентиляционного оборудования.</w:t>
            </w:r>
          </w:p>
          <w:p w14:paraId="3615313C" w14:textId="77777777" w:rsidR="007866FC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>Виды и технические характеристики технологической оснастки (лесов, подмостей, защитных приспособлений, креплений стенок котлованов и траншей).</w:t>
            </w:r>
          </w:p>
        </w:tc>
        <w:tc>
          <w:tcPr>
            <w:tcW w:w="4810" w:type="dxa"/>
          </w:tcPr>
          <w:p w14:paraId="660E8B75" w14:textId="77777777" w:rsidR="00B36B3F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lastRenderedPageBreak/>
              <w:t>Согласов</w:t>
            </w:r>
            <w:r w:rsidR="007E62C2">
              <w:rPr>
                <w:rFonts w:ascii="Times New Roman" w:hAnsi="Times New Roman"/>
                <w:sz w:val="28"/>
                <w:szCs w:val="28"/>
              </w:rPr>
              <w:t>ывать объемы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 xml:space="preserve"> производственных заданий и календарных планов производства </w:t>
            </w:r>
            <w:r w:rsidR="00D2413F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 w:rsidR="007E62C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>работ.</w:t>
            </w:r>
          </w:p>
          <w:p w14:paraId="5708FE57" w14:textId="77777777" w:rsidR="007866FC" w:rsidRDefault="007E62C2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</w:t>
            </w:r>
            <w:r w:rsidR="007866FC" w:rsidRPr="007E62C2">
              <w:rPr>
                <w:rFonts w:ascii="Times New Roman" w:hAnsi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866FC" w:rsidRPr="007E62C2">
              <w:rPr>
                <w:rFonts w:ascii="Times New Roman" w:hAnsi="Times New Roman"/>
                <w:sz w:val="28"/>
                <w:szCs w:val="28"/>
              </w:rPr>
              <w:t xml:space="preserve"> участка производства </w:t>
            </w:r>
            <w:r w:rsidR="00D2413F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866FC" w:rsidRPr="007E62C2">
              <w:rPr>
                <w:rFonts w:ascii="Times New Roman" w:hAnsi="Times New Roman"/>
                <w:spacing w:val="-4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 в том числе обеспечивать оснащение необходимым оборудованием</w:t>
            </w:r>
            <w:r w:rsidR="007866FC" w:rsidRPr="007E62C2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852BB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14:paraId="0F122C98" w14:textId="77777777" w:rsidR="00852BB2" w:rsidRPr="007E62C2" w:rsidRDefault="00852BB2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Подготовка участка для проведения подготовительных работ</w:t>
            </w:r>
            <w:r w:rsidR="00D2413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 монтажу </w:t>
            </w:r>
            <w:r w:rsidR="00D241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внутренних инженерных систем и оборудования, наружных инженерных систем и оборудования, тепломеханического оборудования и трубопроводов, систем вентиляции и вентиляционного оборудования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474586A7" w14:textId="77777777" w:rsidR="007866FC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Осуществлять оценку соответствия объемов производственных заданий и календарных планов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 xml:space="preserve">тепломонтажных 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 xml:space="preserve">работ нормативным </w:t>
            </w:r>
            <w:r w:rsidRPr="007E62C2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 к трудовым и материально-техническим ресурсам.</w:t>
            </w:r>
          </w:p>
          <w:p w14:paraId="514BA0CA" w14:textId="77777777" w:rsidR="007866FC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Осуществлять планировку и разметку участка производства </w:t>
            </w:r>
            <w:r w:rsidR="00D2413F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 w:rsidR="007E62C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>работ.</w:t>
            </w:r>
          </w:p>
          <w:p w14:paraId="5D644357" w14:textId="77777777" w:rsidR="007866FC" w:rsidRPr="007E62C2" w:rsidRDefault="007866FC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Определять состав и объемы вспомогательных работ по подготовке и оборудованию участка производства </w:t>
            </w:r>
            <w:r w:rsidR="00D2413F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 w:rsidR="007E62C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>работ.</w:t>
            </w:r>
          </w:p>
        </w:tc>
      </w:tr>
      <w:tr w:rsidR="006A60CC" w14:paraId="77E73ADD" w14:textId="77777777" w:rsidTr="00FF0D1F">
        <w:tc>
          <w:tcPr>
            <w:tcW w:w="9627" w:type="dxa"/>
            <w:gridSpan w:val="2"/>
          </w:tcPr>
          <w:p w14:paraId="25DF059E" w14:textId="77777777" w:rsidR="006A60CC" w:rsidRPr="006A60CC" w:rsidRDefault="006A60CC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Т</w:t>
            </w:r>
            <w:r w:rsidR="0015104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</w:t>
            </w: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. </w:t>
            </w:r>
            <w:r w:rsidR="00C456B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Материально-техническое обеспечение </w:t>
            </w:r>
            <w:r w:rsidR="0015104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участка</w:t>
            </w:r>
            <w:r w:rsidR="00C456B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0D4D3A" w:rsidRPr="000D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тепломонтажных</w:t>
            </w:r>
            <w:r w:rsidR="00C456B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работ</w:t>
            </w:r>
          </w:p>
        </w:tc>
      </w:tr>
      <w:tr w:rsidR="006A60CC" w14:paraId="240FD355" w14:textId="77777777" w:rsidTr="00FF0D1F">
        <w:trPr>
          <w:trHeight w:val="1731"/>
        </w:trPr>
        <w:tc>
          <w:tcPr>
            <w:tcW w:w="4817" w:type="dxa"/>
          </w:tcPr>
          <w:p w14:paraId="7CCA2086" w14:textId="77777777" w:rsidR="006A60CC" w:rsidRPr="005C63B3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 xml:space="preserve">Нормативные требования потребности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работ в материально-технических ресурсах.</w:t>
            </w:r>
          </w:p>
          <w:p w14:paraId="714EB8C7" w14:textId="77777777" w:rsidR="006C45ED" w:rsidRPr="005C63B3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Виды и свойства основных материалов, изделий и конструкций.</w:t>
            </w:r>
          </w:p>
          <w:p w14:paraId="74138D1F" w14:textId="77777777" w:rsidR="006C45ED" w:rsidRPr="005C63B3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 xml:space="preserve">Виды и характеристики основного </w:t>
            </w:r>
            <w:proofErr w:type="spellStart"/>
            <w:r w:rsidR="00D2413F">
              <w:rPr>
                <w:rFonts w:ascii="Times New Roman" w:hAnsi="Times New Roman"/>
                <w:sz w:val="28"/>
                <w:szCs w:val="28"/>
              </w:rPr>
              <w:t>тепломонтажного</w:t>
            </w:r>
            <w:proofErr w:type="spellEnd"/>
            <w:r w:rsidR="00D2413F">
              <w:rPr>
                <w:rFonts w:ascii="Times New Roman" w:hAnsi="Times New Roman"/>
                <w:sz w:val="28"/>
                <w:szCs w:val="28"/>
              </w:rPr>
              <w:t>, тепломеханического оборудования и трубопроводов,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оборудования</w:t>
            </w:r>
            <w:r w:rsidR="00D2413F">
              <w:rPr>
                <w:rFonts w:ascii="Times New Roman" w:hAnsi="Times New Roman"/>
                <w:sz w:val="28"/>
                <w:szCs w:val="28"/>
              </w:rPr>
              <w:t xml:space="preserve"> систем вентиляции, оборудования наружных и внутренних инженерных систем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и инструментов.</w:t>
            </w:r>
          </w:p>
          <w:p w14:paraId="2D19CE95" w14:textId="77777777" w:rsidR="006C45ED" w:rsidRPr="005C63B3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Виды и характеристики строительных машин, энергетических установок, транспортных средств и другой техники.</w:t>
            </w:r>
          </w:p>
          <w:p w14:paraId="5216E865" w14:textId="77777777" w:rsidR="006C45ED" w:rsidRPr="005C63B3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Правила транспортировки, складирования и хранения различных видов материалов и комплектующих.</w:t>
            </w:r>
          </w:p>
          <w:p w14:paraId="53DE425B" w14:textId="77777777" w:rsidR="006C45ED" w:rsidRPr="005C63B3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Правила содержания и эксплуатации техники и оборудования.</w:t>
            </w:r>
          </w:p>
          <w:p w14:paraId="674443E5" w14:textId="77777777" w:rsidR="006C45ED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lastRenderedPageBreak/>
              <w:t>Порядок составления отчетной документации (ведомости расхода материалов) по использованию материальных ценностей.</w:t>
            </w:r>
          </w:p>
          <w:p w14:paraId="57378E83" w14:textId="77777777" w:rsidR="00F16722" w:rsidRDefault="00F16722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60F3DA73" w14:textId="77777777" w:rsidR="00F16722" w:rsidRDefault="00F16722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30851A0C" w14:textId="77777777" w:rsidR="00F16722" w:rsidRDefault="00F16722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5D5B6E7E" w14:textId="77777777" w:rsidR="00F16722" w:rsidRDefault="00F16722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7C31BE74" w14:textId="77777777" w:rsidR="00F16722" w:rsidRDefault="00F16722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4D05EBCF" w14:textId="77777777" w:rsidR="00F16722" w:rsidRDefault="00F16722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0A48AD5" w14:textId="6D03FCCB" w:rsidR="00F16722" w:rsidRPr="005C63B3" w:rsidRDefault="00F16722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810" w:type="dxa"/>
          </w:tcPr>
          <w:p w14:paraId="136EC4D4" w14:textId="77777777" w:rsidR="006A60CC" w:rsidRPr="005C63B3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потребности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работ в материально-технических ресурсах.</w:t>
            </w:r>
          </w:p>
          <w:p w14:paraId="1B81BC61" w14:textId="77777777" w:rsidR="006C45ED" w:rsidRPr="005C63B3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Контроль качества и объема (количества) материально-технических ресурсов.</w:t>
            </w:r>
          </w:p>
          <w:p w14:paraId="5B249407" w14:textId="77777777" w:rsidR="006C45ED" w:rsidRPr="005C63B3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Заявка, приемка, распределение, учет и хранение материально-технических ресурсов.</w:t>
            </w:r>
          </w:p>
          <w:p w14:paraId="254FB2A0" w14:textId="77777777" w:rsidR="006C45ED" w:rsidRPr="005C63B3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номенклатур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ы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и осуществл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расчет</w:t>
            </w:r>
            <w:r w:rsidR="00D2413F">
              <w:rPr>
                <w:rFonts w:ascii="Times New Roman" w:hAnsi="Times New Roman"/>
                <w:sz w:val="28"/>
                <w:szCs w:val="28"/>
              </w:rPr>
              <w:t>а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объема (количества)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7D84750B" w14:textId="77777777" w:rsidR="006C45ED" w:rsidRPr="005C63B3" w:rsidRDefault="005C63B3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П</w:t>
            </w:r>
            <w:r w:rsidR="004C24A2">
              <w:rPr>
                <w:rFonts w:ascii="Times New Roman" w:hAnsi="Times New Roman"/>
                <w:sz w:val="28"/>
                <w:szCs w:val="28"/>
              </w:rPr>
              <w:t>р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оведение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t xml:space="preserve"> документальн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t>, визуальн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t xml:space="preserve"> и инструментальн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я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t xml:space="preserve"> качества материалов, конструкций, изделий, оборудования 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lastRenderedPageBreak/>
              <w:t>и других видов материально-технических ресурсов.</w:t>
            </w:r>
          </w:p>
          <w:p w14:paraId="138C5EA9" w14:textId="5A8E37C0" w:rsidR="005E2BF2" w:rsidRPr="00FF0D1F" w:rsidRDefault="006C45ED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ение документального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учет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а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FF0D1F">
              <w:rPr>
                <w:rFonts w:ascii="Times New Roman" w:hAnsi="Times New Roman"/>
                <w:sz w:val="28"/>
                <w:szCs w:val="28"/>
              </w:rPr>
              <w:t xml:space="preserve">атериально-технических ресурсов.   </w:t>
            </w:r>
          </w:p>
        </w:tc>
      </w:tr>
      <w:tr w:rsidR="006A60CC" w14:paraId="296A8A5B" w14:textId="77777777" w:rsidTr="00FF0D1F">
        <w:tc>
          <w:tcPr>
            <w:tcW w:w="9627" w:type="dxa"/>
            <w:gridSpan w:val="2"/>
          </w:tcPr>
          <w:p w14:paraId="0E2B2D03" w14:textId="77777777" w:rsidR="006A60CC" w:rsidRPr="006A60CC" w:rsidRDefault="006C45ED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Т</w:t>
            </w:r>
            <w:r w:rsidR="0015104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4. </w:t>
            </w:r>
            <w:r w:rsidRPr="006C45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Оперативное управление </w:t>
            </w:r>
            <w:r w:rsidR="001510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участком </w:t>
            </w:r>
            <w:r w:rsidR="000D4D3A" w:rsidRPr="000D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тепломонтажных</w:t>
            </w:r>
            <w:r w:rsidRPr="006C45ED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 xml:space="preserve"> работ</w:t>
            </w:r>
          </w:p>
        </w:tc>
      </w:tr>
      <w:tr w:rsidR="006A60CC" w14:paraId="1ED64DB0" w14:textId="77777777" w:rsidTr="00FF0D1F">
        <w:tc>
          <w:tcPr>
            <w:tcW w:w="4817" w:type="dxa"/>
          </w:tcPr>
          <w:p w14:paraId="774A9CB9" w14:textId="77777777" w:rsidR="006A60CC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технических документов и проектной документации к порядку проведения и технологии осуществления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 работ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6B52FB" w14:textId="77777777" w:rsidR="00A26D35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управления строительством.</w:t>
            </w:r>
          </w:p>
          <w:p w14:paraId="245B1EB5" w14:textId="77777777" w:rsidR="00A26D35" w:rsidRPr="003D48C8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и частные разрешения Ростехнадзора на проведение монтажных работ.</w:t>
            </w:r>
          </w:p>
          <w:p w14:paraId="56B5D015" w14:textId="77777777" w:rsidR="006C45ED" w:rsidRPr="003D48C8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Технологии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17FC96AA" w14:textId="77777777" w:rsidR="006C45ED" w:rsidRPr="003D48C8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Методы оперативного планирования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502CB3DA" w14:textId="77777777" w:rsidR="006C45ED" w:rsidRPr="003D48C8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Методы определения видов, сложности и объемов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 xml:space="preserve"> и производственных задан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ий.</w:t>
            </w:r>
          </w:p>
          <w:p w14:paraId="5DFC7F98" w14:textId="6B403B7C" w:rsidR="006C45ED" w:rsidRDefault="00F16722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ведения </w:t>
            </w:r>
            <w:r w:rsidR="006C45ED" w:rsidRPr="003D48C8">
              <w:rPr>
                <w:rFonts w:ascii="Times New Roman" w:hAnsi="Times New Roman"/>
                <w:sz w:val="28"/>
                <w:szCs w:val="28"/>
              </w:rPr>
              <w:t xml:space="preserve">исполнительной и учетной документации при производстве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6C45ED" w:rsidRPr="003D48C8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3AB7DC69" w14:textId="77777777" w:rsidR="00A26D35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</w:t>
            </w:r>
            <w:r w:rsidR="004C24A2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задачи структурных подразделений, порядок их взаимодействия на этапах монтажа. </w:t>
            </w:r>
          </w:p>
          <w:p w14:paraId="3A8F7B17" w14:textId="77777777" w:rsidR="00A26D35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Монтажная документация (ППР, производственно-технологическая документация, заводская документация, сметная документация на работы).</w:t>
            </w:r>
          </w:p>
          <w:p w14:paraId="2D71FE1E" w14:textId="77777777" w:rsidR="00A26D35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Поточный метод монтажа.</w:t>
            </w:r>
          </w:p>
          <w:p w14:paraId="092E99CC" w14:textId="77777777" w:rsidR="00A26D35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Научный подход к строительству.</w:t>
            </w:r>
          </w:p>
          <w:p w14:paraId="5BCED2DE" w14:textId="77777777" w:rsidR="00A26D35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Сварочные работы на монтаже инженерных систем.</w:t>
            </w:r>
          </w:p>
          <w:p w14:paraId="287C6B7D" w14:textId="77777777" w:rsidR="00A26D35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аттестации технологий сварки, сварщиков, специалистов в области неразрушающих методов контроля качества.</w:t>
            </w:r>
          </w:p>
          <w:p w14:paraId="48344FE9" w14:textId="77777777" w:rsidR="00A26D35" w:rsidRPr="003D48C8" w:rsidRDefault="00A26D35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Входной, операционный и приемочный контроль. </w:t>
            </w:r>
          </w:p>
        </w:tc>
        <w:tc>
          <w:tcPr>
            <w:tcW w:w="4810" w:type="dxa"/>
          </w:tcPr>
          <w:p w14:paraId="19EA6BA6" w14:textId="77777777" w:rsidR="006A60CC" w:rsidRPr="003D48C8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Оперативное планирование и контроль выполнения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D2413F" w:rsidRPr="003D4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48C8">
              <w:rPr>
                <w:rFonts w:ascii="Times New Roman" w:hAnsi="Times New Roman"/>
                <w:spacing w:val="-2"/>
                <w:sz w:val="28"/>
                <w:szCs w:val="28"/>
              </w:rPr>
              <w:t>работ.</w:t>
            </w:r>
          </w:p>
          <w:p w14:paraId="51307627" w14:textId="77777777" w:rsidR="006C45ED" w:rsidRPr="003D48C8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>Распределение производственных заданий между бригадами, звеньями и отдельными работниками.</w:t>
            </w:r>
          </w:p>
          <w:p w14:paraId="4B318E82" w14:textId="77777777" w:rsidR="006C45ED" w:rsidRPr="003D48C8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Выработка и реализация мер по устранению отклонений от технологических требований к производству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4734F0FC" w14:textId="77777777" w:rsidR="006C45ED" w:rsidRPr="003D48C8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Ведение текущей и исполнительной документации по выполняемым видам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550DD2A1" w14:textId="77777777" w:rsidR="006C45ED" w:rsidRPr="003D48C8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>Разраб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отка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календарных планов и графиков производства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0E565796" w14:textId="77777777" w:rsidR="003D48C8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Определ</w:t>
            </w:r>
            <w:r w:rsidR="003D48C8"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ение</w:t>
            </w: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вид</w:t>
            </w:r>
            <w:r w:rsidR="003D48C8"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ов</w:t>
            </w: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</w:t>
            </w:r>
            <w:r w:rsidR="003D48C8"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уровня </w:t>
            </w: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>сложност</w:t>
            </w:r>
            <w:r w:rsidR="003D48C8"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</w:t>
            </w:r>
            <w:r w:rsidR="00D2413F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D2413F" w:rsidRPr="003D4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8C8" w:rsidRPr="003D48C8">
              <w:rPr>
                <w:rFonts w:ascii="Times New Roman" w:hAnsi="Times New Roman"/>
                <w:spacing w:val="-4"/>
                <w:sz w:val="28"/>
                <w:szCs w:val="28"/>
              </w:rPr>
              <w:t>работ.</w:t>
            </w:r>
          </w:p>
          <w:p w14:paraId="216ADAF4" w14:textId="77777777" w:rsidR="007F642E" w:rsidRPr="003D48C8" w:rsidRDefault="007F642E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Оперативное планирование и организация работ по монтажу </w:t>
            </w:r>
            <w:r w:rsidR="00D241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внутренних инженерных систем и оборудования, </w:t>
            </w:r>
            <w:r w:rsidR="00091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r w:rsidR="00D241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монтаж</w:t>
            </w:r>
            <w:r w:rsidR="00091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D241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наружных инженерных систем и оборудования, </w:t>
            </w:r>
            <w:r w:rsidR="00091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r w:rsidR="00D241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монтаж</w:t>
            </w:r>
            <w:r w:rsidR="00091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D241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тепломеханического оборудования и трубопроводов, </w:t>
            </w:r>
            <w:r w:rsidR="00091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r w:rsidR="00D241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монтаж</w:t>
            </w:r>
            <w:r w:rsidR="00091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D241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систем вентиляции и вентиляционного оборудования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</w:t>
            </w:r>
          </w:p>
          <w:p w14:paraId="1B5E84BB" w14:textId="4C41BA12" w:rsidR="006C45ED" w:rsidRPr="003D48C8" w:rsidRDefault="003D48C8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>Р</w:t>
            </w:r>
            <w:r w:rsidR="006C45ED"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асч</w:t>
            </w: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ет</w:t>
            </w:r>
            <w:r w:rsidR="006C45ED"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</w:t>
            </w: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емов</w:t>
            </w:r>
            <w:r w:rsidR="00F1672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производственных заданий </w:t>
            </w:r>
            <w:r w:rsidR="006C45ED"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соответствии с имеющимися </w:t>
            </w:r>
            <w:r w:rsidR="006C45ED" w:rsidRPr="003D48C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материально-техническими и иными ресурсами, специализацией и квалификацией бригад, звеньев и отдельных работников.</w:t>
            </w:r>
          </w:p>
          <w:p w14:paraId="1416B55B" w14:textId="77777777" w:rsidR="006C45ED" w:rsidRPr="003D48C8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соответстви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я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технологии осуществляемых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х работ проектной документации, нормативным техническим документам, техническим условиям, технологическим картам и картам трудовых процессов.</w:t>
            </w:r>
          </w:p>
          <w:p w14:paraId="4638191C" w14:textId="77777777" w:rsidR="006C45ED" w:rsidRDefault="006C45E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документально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сопровожде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 xml:space="preserve">тепломонтажных 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работ (журналы производства работ, табели учета рабочего времени, акты выполненных работ).</w:t>
            </w:r>
          </w:p>
          <w:p w14:paraId="712811B9" w14:textId="77777777" w:rsidR="00A26D35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инженерную подготовку производства.</w:t>
            </w:r>
          </w:p>
          <w:p w14:paraId="293CDC25" w14:textId="77777777" w:rsidR="00A26D35" w:rsidRPr="003D48C8" w:rsidRDefault="00A26D35" w:rsidP="00FF0D1F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поточный метод монтажа, научный подход к строительству.</w:t>
            </w:r>
          </w:p>
        </w:tc>
      </w:tr>
      <w:tr w:rsidR="00C456B0" w14:paraId="25A0ABA8" w14:textId="77777777" w:rsidTr="00FF0D1F">
        <w:tc>
          <w:tcPr>
            <w:tcW w:w="9627" w:type="dxa"/>
            <w:gridSpan w:val="2"/>
          </w:tcPr>
          <w:p w14:paraId="1E6F0F0A" w14:textId="77777777" w:rsidR="00C456B0" w:rsidRPr="00C456B0" w:rsidRDefault="00C456B0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</w:t>
            </w:r>
            <w:r w:rsidR="00151041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5. Контроль качества производства </w:t>
            </w:r>
            <w:r w:rsidR="000D4D3A" w:rsidRPr="000D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тепломонтажных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</w:t>
            </w:r>
          </w:p>
        </w:tc>
      </w:tr>
      <w:tr w:rsidR="00C456B0" w14:paraId="237674F8" w14:textId="77777777" w:rsidTr="00FF0D1F">
        <w:tc>
          <w:tcPr>
            <w:tcW w:w="4817" w:type="dxa"/>
          </w:tcPr>
          <w:p w14:paraId="1FE60847" w14:textId="77777777" w:rsidR="00C456B0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Требования нормативной технической и проектной документации к составу и качеству выполнения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091482" w:rsidRPr="00E90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работ.</w:t>
            </w:r>
          </w:p>
          <w:p w14:paraId="56D840C4" w14:textId="77777777" w:rsidR="00E85A5D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Требования нормативной технической и проектной документации к составу и содержанию операционного контроля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процессов и производственных операций.</w:t>
            </w:r>
          </w:p>
          <w:p w14:paraId="41398927" w14:textId="77777777" w:rsidR="00A26D35" w:rsidRPr="00E90973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 и задачи служб техническо</w:t>
            </w:r>
            <w:r w:rsidR="004C24A2">
              <w:rPr>
                <w:rFonts w:ascii="Times New Roman" w:hAnsi="Times New Roman"/>
                <w:sz w:val="28"/>
                <w:szCs w:val="28"/>
              </w:rPr>
              <w:t>го контроля, авторского надзора,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4A2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аводов-изготовителей оборудования и государственных надзорных органов. </w:t>
            </w:r>
          </w:p>
          <w:p w14:paraId="574F70DD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Схемы операционного контроля качества.</w:t>
            </w:r>
          </w:p>
          <w:p w14:paraId="1DA9A401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Методы и средства инструментального контроля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качества результатов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10058C6A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Правила документирования результатов контроля качества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монтажа систем и оборудования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, предусмотренные действующими нормативами по приемке строительных работ.</w:t>
            </w:r>
          </w:p>
          <w:p w14:paraId="3FE86E03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Методы, средства обнаружения и оперативного устранения недоделок и дефектов результатов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 (применение альтернативных методов работы, инструментов, материалов и комплектующих).</w:t>
            </w:r>
          </w:p>
        </w:tc>
        <w:tc>
          <w:tcPr>
            <w:tcW w:w="4810" w:type="dxa"/>
          </w:tcPr>
          <w:p w14:paraId="52D14912" w14:textId="77777777" w:rsidR="00C456B0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Операционный контроль отдельных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процессов и (или) производственных операций.</w:t>
            </w:r>
          </w:p>
          <w:p w14:paraId="41ED2B87" w14:textId="77777777" w:rsidR="00A26D35" w:rsidRPr="00E90973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Обеспечивать качество выполнения монтажных работ.</w:t>
            </w:r>
          </w:p>
          <w:p w14:paraId="42ABBAC7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Текущий контроль качества результатов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51292AE0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Выявление причин отклонений результатов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работ от требований нормативной, технологической и проектной документации.</w:t>
            </w:r>
          </w:p>
          <w:p w14:paraId="335EB143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Разработка и реализация мер, направленных на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устранение и предупреждение возникновения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выявленных дефектов.</w:t>
            </w:r>
          </w:p>
          <w:p w14:paraId="52C321AB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я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соблюдения технологических режимов, установленных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>технологическими картами и регламентами.</w:t>
            </w:r>
          </w:p>
          <w:p w14:paraId="22EF7E28" w14:textId="77777777" w:rsidR="00E85A5D" w:rsidRPr="00E90973" w:rsidRDefault="00DA6927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E85A5D" w:rsidRPr="00E90973">
              <w:rPr>
                <w:rFonts w:ascii="Times New Roman" w:hAnsi="Times New Roman"/>
                <w:sz w:val="28"/>
                <w:szCs w:val="28"/>
              </w:rPr>
              <w:t xml:space="preserve"> сравнительн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85A5D" w:rsidRPr="00E90973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="00E85A5D" w:rsidRPr="00E90973">
              <w:rPr>
                <w:rFonts w:ascii="Times New Roman" w:hAnsi="Times New Roman"/>
                <w:sz w:val="28"/>
                <w:szCs w:val="28"/>
              </w:rPr>
              <w:t xml:space="preserve"> соответствия данных операционного контроля отдельных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монтажных</w:t>
            </w:r>
            <w:r w:rsidR="00E85A5D" w:rsidRPr="00E909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85A5D" w:rsidRPr="00E90973">
              <w:rPr>
                <w:rFonts w:ascii="Times New Roman" w:hAnsi="Times New Roman"/>
                <w:sz w:val="28"/>
                <w:szCs w:val="28"/>
              </w:rPr>
              <w:t>процессов и (или) производственных операций требованиям технологических карт и регламентов.</w:t>
            </w:r>
          </w:p>
          <w:p w14:paraId="58C7809F" w14:textId="77777777" w:rsidR="00E85A5D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Осуществл</w:t>
            </w:r>
            <w:r w:rsidR="00DA6927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визуальн</w:t>
            </w:r>
            <w:r w:rsidR="00DA6927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ого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инструменталь</w:t>
            </w:r>
            <w:r w:rsidR="00DA6927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ного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контрол</w:t>
            </w:r>
            <w:r w:rsidR="00DA6927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я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качества результатов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091482">
              <w:rPr>
                <w:rFonts w:ascii="Times New Roman" w:hAnsi="Times New Roman"/>
                <w:spacing w:val="-2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789E4786" w14:textId="77777777" w:rsidR="007F642E" w:rsidRPr="00E90973" w:rsidRDefault="007F642E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контроля качества сварных соединений, качества производства работ</w:t>
            </w:r>
            <w:r w:rsidR="00091482">
              <w:rPr>
                <w:rFonts w:ascii="Times New Roman" w:hAnsi="Times New Roman"/>
                <w:sz w:val="28"/>
                <w:szCs w:val="28"/>
              </w:rPr>
              <w:t xml:space="preserve"> по монтажу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наружных и внутренних инженерных систем и оборудования, по монтажу технологических трубопроводов, по монтажу тепломеханического оборудования, по монтажу систем вентиляции и вентиляционного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2AD1DE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сравнительн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соответствия данных контроля качества результатов производства </w:t>
            </w:r>
            <w:r w:rsidR="00091482">
              <w:rPr>
                <w:rFonts w:ascii="Times New Roman" w:hAnsi="Times New Roman"/>
                <w:spacing w:val="-2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работ требованиям нормативной технической и проектной документации.</w:t>
            </w:r>
          </w:p>
          <w:p w14:paraId="64C22AF5" w14:textId="77777777" w:rsidR="00E85A5D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документально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сопровождение результатов операционного контроля качества работ (журнал операционного контроля качества работ).</w:t>
            </w:r>
          </w:p>
          <w:p w14:paraId="07F6D5D8" w14:textId="77777777" w:rsidR="00A26D35" w:rsidRPr="00E90973" w:rsidRDefault="00A26D35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Оформлять акты индивидуальных испытаний инженерных систем, актов об окончании монтажа.</w:t>
            </w:r>
          </w:p>
        </w:tc>
      </w:tr>
      <w:tr w:rsidR="00C456B0" w14:paraId="3EACA1EE" w14:textId="77777777" w:rsidTr="00FF0D1F">
        <w:tc>
          <w:tcPr>
            <w:tcW w:w="9627" w:type="dxa"/>
            <w:gridSpan w:val="2"/>
          </w:tcPr>
          <w:p w14:paraId="12721C19" w14:textId="77777777" w:rsidR="00C456B0" w:rsidRPr="00C456B0" w:rsidRDefault="00C456B0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</w:t>
            </w:r>
            <w:r w:rsidR="00151041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6. Повышение эффективности производственно-хозяйственной деятельности участка </w:t>
            </w:r>
            <w:r w:rsidR="000D4D3A" w:rsidRPr="000D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тепломонтажных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</w:t>
            </w:r>
          </w:p>
        </w:tc>
      </w:tr>
      <w:tr w:rsidR="00C456B0" w14:paraId="3F14CFC4" w14:textId="77777777" w:rsidTr="00FF0D1F">
        <w:tc>
          <w:tcPr>
            <w:tcW w:w="4817" w:type="dxa"/>
          </w:tcPr>
          <w:p w14:paraId="7FCCFFCC" w14:textId="77777777" w:rsidR="00C456B0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Методики расчета основных показателей эффективности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производственно-хозяйственной деятельности.</w:t>
            </w:r>
          </w:p>
          <w:p w14:paraId="767E3B3A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Критерии оценки эффективности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производственно-хозяйственной деятельности.</w:t>
            </w:r>
          </w:p>
          <w:p w14:paraId="63B325AA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Основные факторы повышения эффективности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 xml:space="preserve">тепломонтажных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работ.</w:t>
            </w:r>
          </w:p>
        </w:tc>
        <w:tc>
          <w:tcPr>
            <w:tcW w:w="4810" w:type="dxa"/>
          </w:tcPr>
          <w:p w14:paraId="6AB8E5DD" w14:textId="77777777" w:rsidR="00C456B0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 эффективности производственно-хозяйственной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участка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091482">
              <w:rPr>
                <w:rFonts w:ascii="Times New Roman" w:hAnsi="Times New Roman"/>
                <w:spacing w:val="-2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работ.</w:t>
            </w:r>
          </w:p>
          <w:p w14:paraId="525739D5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Оптимизация использования материально-технических ресурсов при производстве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09148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тепломонтажных 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работ.</w:t>
            </w:r>
          </w:p>
          <w:p w14:paraId="77528574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Повышение уровня механизации и автоматизации </w:t>
            </w:r>
            <w:r w:rsidR="00091482">
              <w:rPr>
                <w:rFonts w:ascii="Times New Roman" w:hAnsi="Times New Roman"/>
                <w:spacing w:val="-2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работ.</w:t>
            </w:r>
          </w:p>
          <w:p w14:paraId="33D6B49E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Рационализация методов и приемов труда при производстве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09148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тепломонтажных 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работ.</w:t>
            </w:r>
          </w:p>
          <w:p w14:paraId="4EDBE671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технико-экономическ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производственно-хозяйственной деятельности участка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65245D1B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расчет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экономического эффекта от оптимизации использования материально-технических ресурсов, повышения уровня механизации и автоматизации, внедрения рациональных методов и приемов труда при производстве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</w:tc>
      </w:tr>
      <w:tr w:rsidR="00C456B0" w14:paraId="136F0EE3" w14:textId="77777777" w:rsidTr="00FF0D1F">
        <w:tc>
          <w:tcPr>
            <w:tcW w:w="9627" w:type="dxa"/>
            <w:gridSpan w:val="2"/>
          </w:tcPr>
          <w:p w14:paraId="1C736ED1" w14:textId="77777777" w:rsidR="00C456B0" w:rsidRDefault="00C456B0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</w:t>
            </w:r>
            <w:r w:rsidR="00151041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7. Соблюдение при производстве </w:t>
            </w:r>
            <w:r w:rsidR="000D4D3A" w:rsidRPr="000D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тепломонтажных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 правил и норм по охране труда, требований пожарной безопасности и охраны окружающей среды</w:t>
            </w:r>
          </w:p>
        </w:tc>
      </w:tr>
      <w:tr w:rsidR="00C456B0" w14:paraId="17E5DD9F" w14:textId="77777777" w:rsidTr="00FF0D1F">
        <w:tc>
          <w:tcPr>
            <w:tcW w:w="4817" w:type="dxa"/>
          </w:tcPr>
          <w:p w14:paraId="269ACE78" w14:textId="77777777" w:rsidR="00C456B0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Требования нормативных документов в области охраны труда, пожарной безопасности и охраны окружающей среды.</w:t>
            </w:r>
          </w:p>
          <w:p w14:paraId="1BEF8752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Виды негативного воздействия на окружающую среду при производстве различных видов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 работ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и методы их минимизации и предотвращения.</w:t>
            </w:r>
          </w:p>
          <w:p w14:paraId="4F271155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вредные и (или) опасные производственные факторы.</w:t>
            </w:r>
          </w:p>
          <w:p w14:paraId="28D0BABA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Правила по охране труда и пожарной безопасности при производстве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6A984B08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рабочим местам и порядок организации и проведения специальной оценки условий труда.</w:t>
            </w:r>
          </w:p>
          <w:p w14:paraId="6F836D76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Правила ведения документации по контролю исполнения требований по охране труда, пожарной безопасности и охраны окружающей среды.</w:t>
            </w:r>
          </w:p>
          <w:p w14:paraId="200B35DD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среды.</w:t>
            </w:r>
          </w:p>
        </w:tc>
        <w:tc>
          <w:tcPr>
            <w:tcW w:w="4810" w:type="dxa"/>
          </w:tcPr>
          <w:p w14:paraId="691E2BA3" w14:textId="77777777" w:rsidR="00C456B0" w:rsidRPr="00E90973" w:rsidRDefault="00E85A5D" w:rsidP="00FF0D1F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участка 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и рабочих мест в соответстви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 правилами по охране труда, требованиями пожарной безопасности и охраны окружающей среды.</w:t>
            </w:r>
          </w:p>
          <w:p w14:paraId="457CE993" w14:textId="77777777" w:rsidR="00E85A5D" w:rsidRPr="00E90973" w:rsidRDefault="00E85A5D" w:rsidP="00FF0D1F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Проведение инструктажа работников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по правилам охраны труда и требованиям пожарной безопасности.</w:t>
            </w:r>
          </w:p>
          <w:p w14:paraId="641992AD" w14:textId="77777777" w:rsidR="00E85A5D" w:rsidRPr="00E90973" w:rsidRDefault="00E85A5D" w:rsidP="00FF0D1F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Контроль соблюдения правил по охране труда, требований пожарной безопасности и охраны окружающей среды.</w:t>
            </w:r>
          </w:p>
          <w:p w14:paraId="441CF4BA" w14:textId="77777777" w:rsidR="00E85A5D" w:rsidRPr="00E90973" w:rsidRDefault="00E85A5D" w:rsidP="00FF0D1F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рабочих мест для проведения </w:t>
            </w:r>
            <w:r w:rsidRPr="00E90973">
              <w:rPr>
                <w:rFonts w:ascii="Times New Roman" w:hAnsi="Times New Roman"/>
                <w:iCs/>
                <w:sz w:val="28"/>
                <w:szCs w:val="28"/>
              </w:rPr>
              <w:t>специальной оценки условий труда.</w:t>
            </w:r>
          </w:p>
          <w:p w14:paraId="25E56368" w14:textId="77777777" w:rsidR="00E85A5D" w:rsidRPr="00E90973" w:rsidRDefault="00E85A5D" w:rsidP="00FF0D1F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вредны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и (или) опасны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факторы, связанны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 производством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091482" w:rsidRPr="00E90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работ, использованием строительной техники и складированием материалов, изделий и конструкций.</w:t>
            </w:r>
          </w:p>
          <w:p w14:paraId="6C234C78" w14:textId="77777777" w:rsidR="00E85A5D" w:rsidRPr="00E90973" w:rsidRDefault="00E85A5D" w:rsidP="00FF0D1F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Определ</w:t>
            </w:r>
            <w:r w:rsidR="00E90973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ение переч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="00E90973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я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 по обеспечению безопасности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участка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091482" w:rsidRPr="00E90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работ (ограждение строительной площадки, ограждение или обозначение опасных зон, освещение).</w:t>
            </w:r>
          </w:p>
          <w:p w14:paraId="21398092" w14:textId="77777777" w:rsidR="00E85A5D" w:rsidRPr="00E90973" w:rsidRDefault="00E85A5D" w:rsidP="00FF0D1F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Определ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ение переч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я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средств коллективной и (или) индивидуальной защиты работников, выполняющих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работы.</w:t>
            </w:r>
          </w:p>
          <w:p w14:paraId="360626F3" w14:textId="77777777" w:rsidR="00E85A5D" w:rsidRPr="00E90973" w:rsidRDefault="00E85A5D" w:rsidP="00FF0D1F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переч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ня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рабочих мест, подлежащих специальной оценке условий труда.</w:t>
            </w:r>
          </w:p>
          <w:p w14:paraId="2510FDD0" w14:textId="77777777" w:rsidR="00E85A5D" w:rsidRPr="00E90973" w:rsidRDefault="00E85A5D" w:rsidP="00FF0D1F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Оформл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по исполнению 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правил по охране труда, требований пожарной безопасности и охраны окружающей среды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(журнал инструктажа по технике безопасности, пожарной безопасности).</w:t>
            </w:r>
          </w:p>
        </w:tc>
      </w:tr>
      <w:tr w:rsidR="00C456B0" w14:paraId="3E9B1F3D" w14:textId="77777777" w:rsidTr="00FF0D1F">
        <w:tc>
          <w:tcPr>
            <w:tcW w:w="9627" w:type="dxa"/>
            <w:gridSpan w:val="2"/>
          </w:tcPr>
          <w:p w14:paraId="6873D40F" w14:textId="77777777" w:rsidR="00C456B0" w:rsidRDefault="00C456B0" w:rsidP="00FF0D1F">
            <w:pPr>
              <w:pStyle w:val="aa"/>
              <w:widowControl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</w:t>
            </w:r>
            <w:r w:rsidR="00151041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8. Руководство работниками участка </w:t>
            </w:r>
            <w:r w:rsidR="000D4D3A" w:rsidRPr="000D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тепломонтажных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</w:t>
            </w:r>
          </w:p>
        </w:tc>
      </w:tr>
      <w:tr w:rsidR="00C456B0" w14:paraId="1A0F5DAF" w14:textId="77777777" w:rsidTr="00FF0D1F">
        <w:tc>
          <w:tcPr>
            <w:tcW w:w="4817" w:type="dxa"/>
          </w:tcPr>
          <w:p w14:paraId="600A2E31" w14:textId="77777777" w:rsidR="00C456B0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Нормативные требования к количеству и профессиональной квалификации работников участка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019AEF23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требования трудового законодательства, права и обязанности работников.</w:t>
            </w:r>
          </w:p>
          <w:p w14:paraId="2FD4C352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принципы и методы управления трудовыми коллективами.</w:t>
            </w:r>
          </w:p>
          <w:p w14:paraId="1055DDB6" w14:textId="77777777" w:rsidR="00E85A5D" w:rsidRPr="00E90973" w:rsidRDefault="00BE3409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распорядка, должностные инструкции.</w:t>
            </w:r>
          </w:p>
          <w:p w14:paraId="49274195" w14:textId="77777777" w:rsidR="00BE3409" w:rsidRPr="00E90973" w:rsidRDefault="00BE3409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Методы проведения нормоконтроля выполнения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производственных заданий и отдельных работ.</w:t>
            </w:r>
          </w:p>
          <w:p w14:paraId="020BC4A4" w14:textId="77777777" w:rsidR="00BE3409" w:rsidRPr="00E90973" w:rsidRDefault="00BE3409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формы организации профессионального обучения на рабочем месте.</w:t>
            </w:r>
          </w:p>
          <w:p w14:paraId="188378BC" w14:textId="77777777" w:rsidR="00BE3409" w:rsidRPr="00E90973" w:rsidRDefault="00BE3409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меры поощрения работников, виды дисциплинарных взысканий.</w:t>
            </w:r>
          </w:p>
          <w:p w14:paraId="06BB7DC6" w14:textId="77777777" w:rsidR="00BE3409" w:rsidRPr="00E90973" w:rsidRDefault="00BE3409" w:rsidP="00FF0D1F">
            <w:pPr>
              <w:pStyle w:val="aa"/>
              <w:widowControl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Основания и меры ответственности за нарушение трудового законодательства.</w:t>
            </w:r>
          </w:p>
        </w:tc>
        <w:tc>
          <w:tcPr>
            <w:tcW w:w="4810" w:type="dxa"/>
          </w:tcPr>
          <w:p w14:paraId="61D4C542" w14:textId="77777777" w:rsidR="00C456B0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потребности в трудовых ресурсах при производстве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работ.</w:t>
            </w:r>
          </w:p>
          <w:p w14:paraId="3AA054E3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Расстановка работников участка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091482" w:rsidRPr="00E90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работ по рабочим местам, формирование бригад и звеньев.</w:t>
            </w:r>
          </w:p>
          <w:p w14:paraId="33E54F20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Распределение и контроль выполнения работниками производственных заданий и отдельных работ.</w:t>
            </w:r>
          </w:p>
          <w:p w14:paraId="7F193D1D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Контроль соблюдения работниками участка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lastRenderedPageBreak/>
              <w:t>тепломонтажных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 правил внутреннего распорядка.</w:t>
            </w:r>
          </w:p>
          <w:p w14:paraId="064A6E1C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Повышение профессиональной квалификации работников участка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работ.</w:t>
            </w:r>
          </w:p>
          <w:p w14:paraId="706EE34A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Подготовка предложений о мерах поощрения и взыскания работников.</w:t>
            </w:r>
          </w:p>
          <w:p w14:paraId="691273C8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расчет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требуемой численности работников в профессионально квалификационном разрезе в соответствии с производственными заданиями и календарными планами участка производства </w:t>
            </w:r>
            <w:r w:rsidR="00091482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03F0C110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оптимальн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ой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структур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ы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распределения работников для выполнения производственных заданий и отдельных работ.</w:t>
            </w:r>
          </w:p>
          <w:p w14:paraId="462B2A86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оценк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результативности и качества выполнения работниками производственных заданий и отдельных работ.</w:t>
            </w:r>
          </w:p>
          <w:p w14:paraId="010B3ADD" w14:textId="77777777" w:rsidR="00E85A5D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 нормоконтроля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выполнения производственных заданий и отдельных работ.</w:t>
            </w:r>
          </w:p>
          <w:p w14:paraId="26DDDE25" w14:textId="77777777" w:rsidR="005E2BF2" w:rsidRPr="00E90973" w:rsidRDefault="005E2BF2" w:rsidP="00FF0D1F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289FEB37" w14:textId="77777777" w:rsidR="00E85A5D" w:rsidRPr="00E90973" w:rsidRDefault="00E85A5D" w:rsidP="00FF0D1F">
            <w:pPr>
              <w:pStyle w:val="aa"/>
              <w:widowControl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профессиональной квалификации работников и определ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недостающи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компетенци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й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A89C359" w14:textId="77777777" w:rsidR="0022280A" w:rsidRPr="0022280A" w:rsidRDefault="0022280A" w:rsidP="00FF0D1F">
      <w:pPr>
        <w:pStyle w:val="aa"/>
        <w:widowControl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181B70" w14:textId="77777777" w:rsidR="00C24241" w:rsidRDefault="0092444F" w:rsidP="00FF0D1F">
      <w:pPr>
        <w:pStyle w:val="aa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D3A50">
        <w:rPr>
          <w:rFonts w:ascii="Times New Roman" w:hAnsi="Times New Roman" w:cs="Times New Roman"/>
          <w:b/>
          <w:color w:val="auto"/>
          <w:sz w:val="28"/>
          <w:szCs w:val="28"/>
        </w:rPr>
        <w:t>мастера (направление</w:t>
      </w:r>
      <w:r w:rsidR="00DB65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деятельности</w:t>
      </w:r>
      <w:r w:rsidR="003D3A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0D4D3A" w:rsidRPr="000D4D3A">
        <w:rPr>
          <w:rFonts w:ascii="Times New Roman" w:hAnsi="Times New Roman" w:cs="Times New Roman"/>
          <w:b/>
          <w:sz w:val="28"/>
          <w:szCs w:val="28"/>
        </w:rPr>
        <w:t>тепломонтажны</w:t>
      </w:r>
      <w:r w:rsidR="000D4D3A">
        <w:rPr>
          <w:rFonts w:ascii="Times New Roman" w:hAnsi="Times New Roman" w:cs="Times New Roman"/>
          <w:b/>
          <w:sz w:val="28"/>
          <w:szCs w:val="28"/>
        </w:rPr>
        <w:t>е</w:t>
      </w:r>
      <w:r w:rsidR="000D4D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D3A50">
        <w:rPr>
          <w:rFonts w:ascii="Times New Roman" w:hAnsi="Times New Roman" w:cs="Times New Roman"/>
          <w:b/>
          <w:color w:val="auto"/>
          <w:sz w:val="28"/>
          <w:szCs w:val="28"/>
        </w:rPr>
        <w:t>работы)</w:t>
      </w:r>
    </w:p>
    <w:p w14:paraId="21E181A3" w14:textId="77777777" w:rsidR="0092444F" w:rsidRDefault="0092444F" w:rsidP="00FF0D1F">
      <w:pPr>
        <w:pStyle w:val="aa"/>
        <w:widowControl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371E0F" w14:textId="77777777" w:rsidR="00C73558" w:rsidRPr="0065090E" w:rsidRDefault="0092444F" w:rsidP="00FF0D1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5489091A" w14:textId="0B9E906F" w:rsidR="004D0BE9" w:rsidRPr="00DE5526" w:rsidRDefault="004D0BE9" w:rsidP="00FF0D1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среднее профессиональное образование –  программы подготовки специалистов </w:t>
      </w:r>
      <w:r w:rsidRPr="00DE5526">
        <w:rPr>
          <w:rFonts w:ascii="Times New Roman" w:hAnsi="Times New Roman" w:cs="Times New Roman"/>
          <w:bCs/>
          <w:spacing w:val="-4"/>
          <w:sz w:val="28"/>
          <w:szCs w:val="28"/>
        </w:rPr>
        <w:t>среднего звена</w:t>
      </w:r>
      <w:r w:rsidRPr="00DE5526">
        <w:rPr>
          <w:rFonts w:ascii="Times New Roman" w:hAnsi="Times New Roman" w:cs="Times New Roman"/>
          <w:sz w:val="28"/>
          <w:szCs w:val="28"/>
        </w:rPr>
        <w:t xml:space="preserve"> в области строительства соответствующего профиля  или высшее </w:t>
      </w:r>
      <w:r w:rsidR="00FA2173" w:rsidRPr="00DE5526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DE5526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FA2173" w:rsidRPr="00DE5526">
        <w:rPr>
          <w:rFonts w:ascii="Times New Roman" w:hAnsi="Times New Roman" w:cs="Times New Roman"/>
          <w:sz w:val="28"/>
          <w:szCs w:val="28"/>
        </w:rPr>
        <w:t xml:space="preserve">соответствующего профиля                              по специальности или направлению подготовки в области строительства                            </w:t>
      </w:r>
      <w:r w:rsidRPr="00DE5526">
        <w:rPr>
          <w:rFonts w:ascii="Times New Roman" w:hAnsi="Times New Roman" w:cs="Times New Roman"/>
          <w:sz w:val="28"/>
          <w:szCs w:val="28"/>
        </w:rPr>
        <w:t>в соответствии</w:t>
      </w:r>
      <w:r w:rsidRPr="00DE55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722F" w:rsidRPr="00DE5526">
        <w:rPr>
          <w:rFonts w:ascii="Times New Roman" w:hAnsi="Times New Roman" w:cs="Times New Roman"/>
          <w:color w:val="auto"/>
          <w:sz w:val="28"/>
          <w:szCs w:val="28"/>
        </w:rPr>
        <w:t xml:space="preserve">с приказом Минстроя России от 06.11.2020г. №672/пр.: автоматизация и комплексная механизация строительства (код 0638), атомные станции: проектирование, эксплуатация и инжиниринг (коды 14.05.02,141403), </w:t>
      </w:r>
      <w:r w:rsidR="00E6722F" w:rsidRPr="00DE5526">
        <w:rPr>
          <w:rFonts w:ascii="Times New Roman" w:hAnsi="Times New Roman" w:cs="Times New Roman"/>
          <w:color w:val="auto"/>
          <w:sz w:val="28"/>
          <w:szCs w:val="28"/>
        </w:rPr>
        <w:lastRenderedPageBreak/>
        <w:t>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</w:t>
      </w:r>
      <w:r w:rsidR="00FF0D1F">
        <w:rPr>
          <w:rFonts w:ascii="Times New Roman" w:hAnsi="Times New Roman" w:cs="Times New Roman"/>
          <w:color w:val="auto"/>
          <w:sz w:val="28"/>
          <w:szCs w:val="28"/>
        </w:rPr>
        <w:t xml:space="preserve">40209), городское строительство </w:t>
      </w:r>
      <w:r w:rsidR="00E6722F" w:rsidRPr="00DE5526">
        <w:rPr>
          <w:rFonts w:ascii="Times New Roman" w:hAnsi="Times New Roman" w:cs="Times New Roman"/>
          <w:color w:val="auto"/>
          <w:sz w:val="28"/>
          <w:szCs w:val="28"/>
        </w:rPr>
        <w:t>(код 1206), градостроительство (коды 07.03.04, 07.04.04,270400,270900, 271000), коммунальное строительство и хозяйство (код 29.05), котлостроение (код 0520), мосты и тоннели (код 1212), промышленное и гражданское строительство (коды 1202, 270102, 290300, 29.03), строительство (коды 08.03.01, 08.04.01, 219,270100, 270800, 550100, 653500), строительство тепловых и атомных станций (код 29.12), строительство уникальных зданий и сооружений (коды 08.05.01,271101), тепловые электрические станции (коды 0305,100500, 10.05,140101), техника и технология строительства (коды 08.06.01,08.07.01), ядерные реакторы и энергетические установки (коды 140305, 070500);</w:t>
      </w:r>
    </w:p>
    <w:p w14:paraId="282F1A9D" w14:textId="77777777" w:rsidR="003D3A50" w:rsidRPr="003D3A50" w:rsidRDefault="003D3A50" w:rsidP="00FF0D1F">
      <w:pPr>
        <w:ind w:firstLine="709"/>
        <w:jc w:val="both"/>
        <w:rPr>
          <w:bCs/>
          <w:spacing w:val="-4"/>
          <w:sz w:val="28"/>
          <w:szCs w:val="28"/>
        </w:rPr>
      </w:pPr>
      <w:r w:rsidRPr="00DE5526">
        <w:rPr>
          <w:bCs/>
          <w:spacing w:val="-4"/>
          <w:sz w:val="28"/>
          <w:szCs w:val="28"/>
        </w:rPr>
        <w:t>- дополнительные профессиональные программы – программы повышения квалификации, программы профессиональной</w:t>
      </w:r>
      <w:r w:rsidRPr="003D3A50">
        <w:rPr>
          <w:bCs/>
          <w:spacing w:val="-4"/>
          <w:sz w:val="28"/>
          <w:szCs w:val="28"/>
        </w:rPr>
        <w:t xml:space="preserve"> переподготовки</w:t>
      </w:r>
      <w:r>
        <w:rPr>
          <w:bCs/>
          <w:spacing w:val="-4"/>
          <w:sz w:val="28"/>
          <w:szCs w:val="28"/>
        </w:rPr>
        <w:t>;</w:t>
      </w:r>
    </w:p>
    <w:p w14:paraId="321CCFA7" w14:textId="77777777" w:rsidR="003D3A50" w:rsidRPr="003D3A50" w:rsidRDefault="003D3A50" w:rsidP="00FF0D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>овышение квалификации в области строительства не реже одного раза в пять лет</w:t>
      </w:r>
      <w:r w:rsidR="00FA2173">
        <w:rPr>
          <w:rFonts w:ascii="Times New Roman" w:hAnsi="Times New Roman"/>
          <w:sz w:val="28"/>
          <w:szCs w:val="28"/>
        </w:rPr>
        <w:t>.</w:t>
      </w:r>
    </w:p>
    <w:p w14:paraId="1657129C" w14:textId="77777777" w:rsidR="00C73558" w:rsidRPr="0065090E" w:rsidRDefault="00C73558" w:rsidP="00FF0D1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2571B574" w14:textId="77777777" w:rsidR="003D3A50" w:rsidRPr="003D3A50" w:rsidRDefault="003D3A50" w:rsidP="00FF0D1F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д</w:t>
      </w:r>
      <w:r w:rsidRPr="003D3A50">
        <w:rPr>
          <w:sz w:val="28"/>
          <w:szCs w:val="28"/>
        </w:rPr>
        <w:t xml:space="preserve">ля </w:t>
      </w:r>
      <w:r w:rsidRPr="003D3A50">
        <w:rPr>
          <w:spacing w:val="-4"/>
          <w:sz w:val="28"/>
          <w:szCs w:val="28"/>
        </w:rPr>
        <w:t>среднего профессионального образования по профилю профессиональной деятельности в области строительства – опыт работы по направлению профессиональной деятельности не менее трех лет</w:t>
      </w:r>
      <w:r>
        <w:rPr>
          <w:spacing w:val="-4"/>
          <w:sz w:val="28"/>
          <w:szCs w:val="28"/>
        </w:rPr>
        <w:t>;</w:t>
      </w:r>
    </w:p>
    <w:p w14:paraId="164AE142" w14:textId="77777777" w:rsidR="003D3A50" w:rsidRPr="003D3A50" w:rsidRDefault="003D3A50" w:rsidP="00FF0D1F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</w:t>
      </w:r>
      <w:r w:rsidRPr="003D3A50">
        <w:rPr>
          <w:spacing w:val="-4"/>
          <w:sz w:val="28"/>
          <w:szCs w:val="28"/>
        </w:rPr>
        <w:t xml:space="preserve">ля непрофильного среднего профессионального образования и дополнительного профессионального образования с присвоением дополнительной квалификации по направлению профессиональной деятельности – </w:t>
      </w:r>
      <w:r w:rsidRPr="003D3A50">
        <w:rPr>
          <w:sz w:val="28"/>
          <w:szCs w:val="28"/>
        </w:rPr>
        <w:t>опыт работы по направлению профессиональной деятельности не менее трех лет</w:t>
      </w:r>
      <w:r>
        <w:rPr>
          <w:sz w:val="28"/>
          <w:szCs w:val="28"/>
        </w:rPr>
        <w:t>;</w:t>
      </w:r>
    </w:p>
    <w:p w14:paraId="51B06AB5" w14:textId="77777777" w:rsidR="003D3A50" w:rsidRPr="003D3A50" w:rsidRDefault="003D3A50" w:rsidP="00FF0D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3D3A50">
        <w:rPr>
          <w:rFonts w:ascii="Times New Roman" w:hAnsi="Times New Roman"/>
          <w:sz w:val="28"/>
          <w:szCs w:val="28"/>
        </w:rPr>
        <w:t xml:space="preserve">ля </w:t>
      </w:r>
      <w:r w:rsidR="00896FB0">
        <w:rPr>
          <w:rFonts w:ascii="Times New Roman" w:hAnsi="Times New Roman"/>
          <w:sz w:val="28"/>
          <w:szCs w:val="28"/>
        </w:rPr>
        <w:t xml:space="preserve">высшего </w:t>
      </w:r>
      <w:r w:rsidRPr="003D3A50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896FB0">
        <w:rPr>
          <w:rFonts w:ascii="Times New Roman" w:hAnsi="Times New Roman"/>
          <w:sz w:val="28"/>
          <w:szCs w:val="28"/>
        </w:rPr>
        <w:t>образования</w:t>
      </w:r>
      <w:r w:rsidRPr="003D3A50">
        <w:rPr>
          <w:rFonts w:ascii="Times New Roman" w:hAnsi="Times New Roman"/>
          <w:sz w:val="28"/>
          <w:szCs w:val="28"/>
        </w:rPr>
        <w:t xml:space="preserve"> – опыт работы </w:t>
      </w:r>
      <w:r w:rsidR="00FA2173">
        <w:rPr>
          <w:rFonts w:ascii="Times New Roman" w:hAnsi="Times New Roman"/>
          <w:sz w:val="28"/>
          <w:szCs w:val="28"/>
        </w:rPr>
        <w:t xml:space="preserve">в области строительства </w:t>
      </w:r>
      <w:r w:rsidRPr="003D3A50">
        <w:rPr>
          <w:rFonts w:ascii="Times New Roman" w:hAnsi="Times New Roman"/>
          <w:sz w:val="28"/>
          <w:szCs w:val="28"/>
        </w:rPr>
        <w:t>не менее пяти лет</w:t>
      </w:r>
      <w:r>
        <w:rPr>
          <w:rFonts w:ascii="Times New Roman" w:hAnsi="Times New Roman"/>
          <w:sz w:val="28"/>
          <w:szCs w:val="28"/>
        </w:rPr>
        <w:t>.</w:t>
      </w:r>
    </w:p>
    <w:p w14:paraId="77FA7166" w14:textId="77777777" w:rsidR="00C73558" w:rsidRPr="0065090E" w:rsidRDefault="00C73558" w:rsidP="00FF0D1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5DDD597A" w14:textId="77777777" w:rsidR="004D0BE9" w:rsidRPr="00975237" w:rsidRDefault="004D0BE9" w:rsidP="00FF0D1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5237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 по требованиям контролирующих органов, обучение и проверка знаний в области охраны труда.</w:t>
      </w:r>
    </w:p>
    <w:p w14:paraId="0FBE8E3E" w14:textId="77777777" w:rsidR="0092444F" w:rsidRDefault="0092444F" w:rsidP="00FF0D1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6389BD" w14:textId="77777777" w:rsidR="00203E73" w:rsidRDefault="00203E73" w:rsidP="00FF0D1F">
      <w:pPr>
        <w:pStyle w:val="aa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3D3A50">
        <w:rPr>
          <w:rFonts w:ascii="Times New Roman" w:hAnsi="Times New Roman" w:cs="Times New Roman"/>
          <w:b/>
          <w:sz w:val="28"/>
          <w:szCs w:val="28"/>
        </w:rPr>
        <w:t>мастера (направление</w:t>
      </w:r>
      <w:r w:rsidR="00DB650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3D3A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4D3A" w:rsidRPr="000D4D3A">
        <w:rPr>
          <w:rFonts w:ascii="Times New Roman" w:hAnsi="Times New Roman" w:cs="Times New Roman"/>
          <w:b/>
          <w:sz w:val="28"/>
          <w:szCs w:val="28"/>
        </w:rPr>
        <w:t>тепломонтажны</w:t>
      </w:r>
      <w:r w:rsidR="000D4D3A">
        <w:rPr>
          <w:rFonts w:ascii="Times New Roman" w:hAnsi="Times New Roman" w:cs="Times New Roman"/>
          <w:b/>
          <w:sz w:val="28"/>
          <w:szCs w:val="28"/>
        </w:rPr>
        <w:t>е</w:t>
      </w:r>
      <w:r w:rsidR="000D4D3A" w:rsidRPr="000D4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A50">
        <w:rPr>
          <w:rFonts w:ascii="Times New Roman" w:hAnsi="Times New Roman" w:cs="Times New Roman"/>
          <w:b/>
          <w:sz w:val="28"/>
          <w:szCs w:val="28"/>
        </w:rPr>
        <w:t>работы)</w:t>
      </w:r>
    </w:p>
    <w:p w14:paraId="31A7C764" w14:textId="77777777" w:rsidR="00D2010C" w:rsidRPr="00CA746E" w:rsidRDefault="00D2010C" w:rsidP="00FF0D1F">
      <w:pPr>
        <w:pStyle w:val="aa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C9915DB" w14:textId="585074B5" w:rsidR="00B56470" w:rsidRDefault="00B56470" w:rsidP="00FF0D1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 xml:space="preserve">нацелен на достижение требуемых результатов при выполнении соответствующей трудовой функции, установленной в трудовых договорах </w:t>
      </w:r>
      <w:r w:rsidR="003D3A50">
        <w:rPr>
          <w:rFonts w:cs="Times New Roman"/>
          <w:sz w:val="28"/>
          <w:szCs w:val="28"/>
        </w:rPr>
        <w:t>мастеров (направление</w:t>
      </w:r>
      <w:r w:rsidR="00DB6500">
        <w:rPr>
          <w:rFonts w:cs="Times New Roman"/>
          <w:sz w:val="28"/>
          <w:szCs w:val="28"/>
        </w:rPr>
        <w:t xml:space="preserve"> деятельности</w:t>
      </w:r>
      <w:r w:rsidR="003D3A50">
        <w:rPr>
          <w:rFonts w:cs="Times New Roman"/>
          <w:sz w:val="28"/>
          <w:szCs w:val="28"/>
        </w:rPr>
        <w:t xml:space="preserve">: </w:t>
      </w:r>
      <w:r w:rsidR="000D4D3A">
        <w:rPr>
          <w:rFonts w:cs="Times New Roman"/>
          <w:sz w:val="28"/>
          <w:szCs w:val="28"/>
        </w:rPr>
        <w:t>тепломонтажные</w:t>
      </w:r>
      <w:r w:rsidR="003D3A50">
        <w:rPr>
          <w:rFonts w:cs="Times New Roman"/>
          <w:sz w:val="28"/>
          <w:szCs w:val="28"/>
        </w:rPr>
        <w:t xml:space="preserve"> </w:t>
      </w:r>
      <w:proofErr w:type="gramStart"/>
      <w:r w:rsidR="003D3A50">
        <w:rPr>
          <w:rFonts w:cs="Times New Roman"/>
          <w:sz w:val="28"/>
          <w:szCs w:val="28"/>
        </w:rPr>
        <w:t xml:space="preserve">работы) </w:t>
      </w:r>
      <w:r w:rsidR="00F16722">
        <w:rPr>
          <w:rFonts w:cs="Times New Roman"/>
          <w:sz w:val="28"/>
          <w:szCs w:val="28"/>
        </w:rPr>
        <w:t xml:space="preserve">  </w:t>
      </w:r>
      <w:proofErr w:type="gramEnd"/>
      <w:r w:rsidR="00F16722">
        <w:rPr>
          <w:rFonts w:cs="Times New Roman"/>
          <w:sz w:val="28"/>
          <w:szCs w:val="28"/>
        </w:rPr>
        <w:t xml:space="preserve">                      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67E833D2" w14:textId="77777777" w:rsidR="00B56470" w:rsidRDefault="003D3A50" w:rsidP="00FF0D1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Мастер участка </w:t>
      </w:r>
      <w:r w:rsidR="000D4D3A">
        <w:rPr>
          <w:rFonts w:cs="Times New Roman"/>
          <w:sz w:val="28"/>
          <w:szCs w:val="28"/>
        </w:rPr>
        <w:t>тепломонтажных</w:t>
      </w:r>
      <w:r>
        <w:rPr>
          <w:rFonts w:cs="Times New Roman"/>
          <w:sz w:val="28"/>
          <w:szCs w:val="28"/>
        </w:rPr>
        <w:t xml:space="preserve"> 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5218E125" w14:textId="77777777" w:rsidR="008319BE" w:rsidRPr="008319BE" w:rsidRDefault="008319BE" w:rsidP="00FF0D1F">
      <w:pPr>
        <w:ind w:firstLine="709"/>
        <w:jc w:val="both"/>
        <w:rPr>
          <w:rFonts w:cs="Times New Roman"/>
          <w:sz w:val="28"/>
          <w:szCs w:val="28"/>
        </w:rPr>
      </w:pPr>
      <w:r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3D3A50">
        <w:rPr>
          <w:rFonts w:cs="Times New Roman"/>
          <w:sz w:val="28"/>
          <w:szCs w:val="28"/>
        </w:rPr>
        <w:t xml:space="preserve">мастера участка </w:t>
      </w:r>
      <w:r w:rsidR="000D4D3A">
        <w:rPr>
          <w:rFonts w:cs="Times New Roman"/>
          <w:sz w:val="28"/>
          <w:szCs w:val="28"/>
        </w:rPr>
        <w:t>тепломонтажных</w:t>
      </w:r>
      <w:r w:rsidR="003D3A50">
        <w:rPr>
          <w:rFonts w:cs="Times New Roman"/>
          <w:sz w:val="28"/>
          <w:szCs w:val="28"/>
        </w:rPr>
        <w:t xml:space="preserve"> работ</w:t>
      </w:r>
      <w:r w:rsidR="00AD7A2D">
        <w:rPr>
          <w:rFonts w:cs="Times New Roman"/>
          <w:sz w:val="28"/>
          <w:szCs w:val="28"/>
        </w:rPr>
        <w:t xml:space="preserve">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Pr="008319BE">
        <w:rPr>
          <w:rFonts w:cs="Times New Roman"/>
          <w:sz w:val="28"/>
          <w:szCs w:val="28"/>
        </w:rPr>
        <w:t xml:space="preserve"> использовать </w:t>
      </w:r>
      <w:r w:rsidRPr="008319BE">
        <w:rPr>
          <w:rFonts w:cs="Times New Roman"/>
          <w:sz w:val="28"/>
          <w:szCs w:val="28"/>
        </w:rPr>
        <w:lastRenderedPageBreak/>
        <w:t xml:space="preserve">следующие три вида самостоятельности </w:t>
      </w:r>
      <w:r w:rsidR="003D3A50">
        <w:rPr>
          <w:rFonts w:cs="Times New Roman"/>
          <w:sz w:val="28"/>
          <w:szCs w:val="28"/>
        </w:rPr>
        <w:t xml:space="preserve">мастера участка </w:t>
      </w:r>
      <w:r w:rsidR="000D4D3A">
        <w:rPr>
          <w:rFonts w:cs="Times New Roman"/>
          <w:sz w:val="28"/>
          <w:szCs w:val="28"/>
        </w:rPr>
        <w:t>тепломонтажны</w:t>
      </w:r>
      <w:r w:rsidR="003D3A50">
        <w:rPr>
          <w:rFonts w:cs="Times New Roman"/>
          <w:sz w:val="28"/>
          <w:szCs w:val="28"/>
        </w:rPr>
        <w:t>х работ</w:t>
      </w:r>
      <w:r w:rsidRPr="008319BE">
        <w:rPr>
          <w:rFonts w:cs="Times New Roman"/>
          <w:sz w:val="28"/>
          <w:szCs w:val="28"/>
        </w:rPr>
        <w:t>:</w:t>
      </w:r>
    </w:p>
    <w:p w14:paraId="1F822AD3" w14:textId="77777777" w:rsidR="008319BE" w:rsidRPr="008319BE" w:rsidRDefault="00031CF2" w:rsidP="00FF0D1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</w:t>
      </w:r>
      <w:r w:rsidR="000D4D3A">
        <w:rPr>
          <w:rFonts w:cs="Times New Roman"/>
          <w:sz w:val="28"/>
          <w:szCs w:val="28"/>
        </w:rPr>
        <w:t>тепломонтажны</w:t>
      </w:r>
      <w:r w:rsidR="003D3A50">
        <w:rPr>
          <w:rFonts w:cs="Times New Roman"/>
          <w:sz w:val="28"/>
          <w:szCs w:val="28"/>
        </w:rPr>
        <w:t>х работ на вверенном 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5FB1A715" w14:textId="77777777" w:rsidR="008319BE" w:rsidRPr="008319BE" w:rsidRDefault="00031CF2" w:rsidP="00FF0D1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0B9D6116" w14:textId="596EE65C" w:rsidR="004D0BE9" w:rsidRDefault="00031CF2" w:rsidP="00FF0D1F">
      <w:pPr>
        <w:ind w:firstLine="709"/>
        <w:jc w:val="both"/>
        <w:rPr>
          <w:rFonts w:cs="Times New Roman"/>
          <w:color w:val="auto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F16722">
        <w:rPr>
          <w:rFonts w:cs="Times New Roman"/>
          <w:sz w:val="28"/>
          <w:szCs w:val="28"/>
        </w:rPr>
        <w:t xml:space="preserve">работ по строительству, </w:t>
      </w:r>
      <w:r w:rsidR="00AD7A2D">
        <w:rPr>
          <w:rFonts w:cs="Times New Roman"/>
          <w:sz w:val="28"/>
          <w:szCs w:val="28"/>
        </w:rPr>
        <w:t>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  <w:r w:rsidR="00F16722">
        <w:rPr>
          <w:rFonts w:cs="Times New Roman"/>
          <w:sz w:val="28"/>
          <w:szCs w:val="28"/>
        </w:rPr>
        <w:t xml:space="preserve"> </w:t>
      </w:r>
    </w:p>
    <w:p w14:paraId="2FA25306" w14:textId="77777777" w:rsidR="004D0BE9" w:rsidRDefault="004D0BE9" w:rsidP="00022EA1">
      <w:pPr>
        <w:ind w:firstLine="851"/>
        <w:rPr>
          <w:rFonts w:cs="Times New Roman"/>
          <w:color w:val="auto"/>
          <w:sz w:val="28"/>
          <w:szCs w:val="28"/>
          <w:highlight w:val="yellow"/>
        </w:rPr>
      </w:pPr>
    </w:p>
    <w:p w14:paraId="0157D258" w14:textId="77777777" w:rsidR="004D0BE9" w:rsidRDefault="004D0BE9" w:rsidP="00022EA1">
      <w:pPr>
        <w:ind w:firstLine="851"/>
        <w:rPr>
          <w:rFonts w:cs="Times New Roman"/>
          <w:color w:val="auto"/>
          <w:sz w:val="28"/>
          <w:szCs w:val="28"/>
          <w:highlight w:val="yellow"/>
        </w:rPr>
      </w:pPr>
    </w:p>
    <w:p w14:paraId="212D202F" w14:textId="77777777" w:rsidR="004D0BE9" w:rsidRDefault="004D0BE9" w:rsidP="00022EA1">
      <w:pPr>
        <w:ind w:firstLine="851"/>
        <w:rPr>
          <w:rFonts w:cs="Times New Roman"/>
          <w:color w:val="auto"/>
          <w:sz w:val="28"/>
          <w:szCs w:val="28"/>
          <w:highlight w:val="yellow"/>
        </w:rPr>
      </w:pPr>
    </w:p>
    <w:p w14:paraId="5B3876FA" w14:textId="77777777" w:rsidR="00E24E86" w:rsidRDefault="00E24E86" w:rsidP="004D0BE9">
      <w:pPr>
        <w:suppressAutoHyphens/>
        <w:ind w:right="57" w:firstLine="709"/>
        <w:jc w:val="right"/>
        <w:rPr>
          <w:rFonts w:cs="Times New Roman"/>
          <w:i/>
          <w:color w:val="auto"/>
        </w:rPr>
      </w:pPr>
    </w:p>
    <w:sectPr w:rsidR="00E24E86" w:rsidSect="00FF0D1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6C0DA" w14:textId="77777777" w:rsidR="00244F96" w:rsidRDefault="00244F96" w:rsidP="00337D05">
      <w:r>
        <w:separator/>
      </w:r>
    </w:p>
  </w:endnote>
  <w:endnote w:type="continuationSeparator" w:id="0">
    <w:p w14:paraId="3B5A96FD" w14:textId="77777777" w:rsidR="00244F96" w:rsidRDefault="00244F96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15DC212D" w14:textId="7BEA7B36" w:rsidR="00972636" w:rsidRDefault="0097263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5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F17DCF" w14:textId="77777777" w:rsidR="00972636" w:rsidRDefault="00972636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0C633" w14:textId="77777777" w:rsidR="00244F96" w:rsidRDefault="00244F96" w:rsidP="00337D05">
      <w:r>
        <w:separator/>
      </w:r>
    </w:p>
  </w:footnote>
  <w:footnote w:type="continuationSeparator" w:id="0">
    <w:p w14:paraId="496AAA9A" w14:textId="77777777" w:rsidR="00244F96" w:rsidRDefault="00244F96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37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AD2CA8"/>
    <w:multiLevelType w:val="hybridMultilevel"/>
    <w:tmpl w:val="2B98F5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22EA1"/>
    <w:rsid w:val="00024C32"/>
    <w:rsid w:val="00025B0E"/>
    <w:rsid w:val="00031CF2"/>
    <w:rsid w:val="000447EB"/>
    <w:rsid w:val="000617F7"/>
    <w:rsid w:val="00071216"/>
    <w:rsid w:val="00083C7D"/>
    <w:rsid w:val="00091482"/>
    <w:rsid w:val="00092594"/>
    <w:rsid w:val="0009548F"/>
    <w:rsid w:val="000A2C7C"/>
    <w:rsid w:val="000A5E3D"/>
    <w:rsid w:val="000B72FD"/>
    <w:rsid w:val="000C3189"/>
    <w:rsid w:val="000D4D3A"/>
    <w:rsid w:val="000D5B51"/>
    <w:rsid w:val="000F2628"/>
    <w:rsid w:val="000F5A36"/>
    <w:rsid w:val="00105712"/>
    <w:rsid w:val="00110711"/>
    <w:rsid w:val="001162A2"/>
    <w:rsid w:val="00126C4D"/>
    <w:rsid w:val="001355A3"/>
    <w:rsid w:val="00143C1B"/>
    <w:rsid w:val="00151041"/>
    <w:rsid w:val="00152D3C"/>
    <w:rsid w:val="00156340"/>
    <w:rsid w:val="001650EB"/>
    <w:rsid w:val="001848A4"/>
    <w:rsid w:val="001929D5"/>
    <w:rsid w:val="001A0C96"/>
    <w:rsid w:val="001B254E"/>
    <w:rsid w:val="001C43FD"/>
    <w:rsid w:val="001C6835"/>
    <w:rsid w:val="001D288D"/>
    <w:rsid w:val="001F2479"/>
    <w:rsid w:val="00203E73"/>
    <w:rsid w:val="002069C3"/>
    <w:rsid w:val="0022280A"/>
    <w:rsid w:val="0022548E"/>
    <w:rsid w:val="00231C66"/>
    <w:rsid w:val="00240662"/>
    <w:rsid w:val="00240939"/>
    <w:rsid w:val="00244F96"/>
    <w:rsid w:val="002458AE"/>
    <w:rsid w:val="002543A4"/>
    <w:rsid w:val="00256082"/>
    <w:rsid w:val="0026569E"/>
    <w:rsid w:val="00267A43"/>
    <w:rsid w:val="00274201"/>
    <w:rsid w:val="00280373"/>
    <w:rsid w:val="0028194A"/>
    <w:rsid w:val="002938A3"/>
    <w:rsid w:val="002A3244"/>
    <w:rsid w:val="002B4145"/>
    <w:rsid w:val="002C4E7B"/>
    <w:rsid w:val="002D0489"/>
    <w:rsid w:val="002D178E"/>
    <w:rsid w:val="002D7A77"/>
    <w:rsid w:val="002F03E3"/>
    <w:rsid w:val="002F1858"/>
    <w:rsid w:val="003071C6"/>
    <w:rsid w:val="00325656"/>
    <w:rsid w:val="003322AE"/>
    <w:rsid w:val="003332CA"/>
    <w:rsid w:val="00337D05"/>
    <w:rsid w:val="003454F9"/>
    <w:rsid w:val="003476F1"/>
    <w:rsid w:val="00356EE6"/>
    <w:rsid w:val="00360921"/>
    <w:rsid w:val="00361C99"/>
    <w:rsid w:val="00363120"/>
    <w:rsid w:val="0036716C"/>
    <w:rsid w:val="00367BD1"/>
    <w:rsid w:val="00374056"/>
    <w:rsid w:val="0038132D"/>
    <w:rsid w:val="00383430"/>
    <w:rsid w:val="00386BB0"/>
    <w:rsid w:val="00394A67"/>
    <w:rsid w:val="00397AB3"/>
    <w:rsid w:val="003B2997"/>
    <w:rsid w:val="003C385F"/>
    <w:rsid w:val="003C672A"/>
    <w:rsid w:val="003D3A50"/>
    <w:rsid w:val="003D3C7C"/>
    <w:rsid w:val="003D48C8"/>
    <w:rsid w:val="00404639"/>
    <w:rsid w:val="0040626F"/>
    <w:rsid w:val="00430F3D"/>
    <w:rsid w:val="00436194"/>
    <w:rsid w:val="004403B0"/>
    <w:rsid w:val="00441BC4"/>
    <w:rsid w:val="00466AC0"/>
    <w:rsid w:val="00474411"/>
    <w:rsid w:val="0047564B"/>
    <w:rsid w:val="00476C4E"/>
    <w:rsid w:val="00490B5E"/>
    <w:rsid w:val="004A16A8"/>
    <w:rsid w:val="004B3E42"/>
    <w:rsid w:val="004C24A2"/>
    <w:rsid w:val="004D04B0"/>
    <w:rsid w:val="004D0BE9"/>
    <w:rsid w:val="004E3495"/>
    <w:rsid w:val="004F7BDF"/>
    <w:rsid w:val="00505344"/>
    <w:rsid w:val="005073E9"/>
    <w:rsid w:val="00524EA7"/>
    <w:rsid w:val="005302FC"/>
    <w:rsid w:val="00540A18"/>
    <w:rsid w:val="0055041D"/>
    <w:rsid w:val="00571FF2"/>
    <w:rsid w:val="005A0900"/>
    <w:rsid w:val="005A23D1"/>
    <w:rsid w:val="005B497B"/>
    <w:rsid w:val="005B49B9"/>
    <w:rsid w:val="005B5AFC"/>
    <w:rsid w:val="005B6F2F"/>
    <w:rsid w:val="005C6087"/>
    <w:rsid w:val="005C63B3"/>
    <w:rsid w:val="005D7DF5"/>
    <w:rsid w:val="005E2BF2"/>
    <w:rsid w:val="005F4699"/>
    <w:rsid w:val="006067B0"/>
    <w:rsid w:val="00607F78"/>
    <w:rsid w:val="0062606C"/>
    <w:rsid w:val="00630065"/>
    <w:rsid w:val="0063303C"/>
    <w:rsid w:val="00636292"/>
    <w:rsid w:val="00637643"/>
    <w:rsid w:val="006403F6"/>
    <w:rsid w:val="0064119D"/>
    <w:rsid w:val="00643860"/>
    <w:rsid w:val="0065090E"/>
    <w:rsid w:val="0065461A"/>
    <w:rsid w:val="00665194"/>
    <w:rsid w:val="00673BCE"/>
    <w:rsid w:val="00684E70"/>
    <w:rsid w:val="0068685F"/>
    <w:rsid w:val="00686E30"/>
    <w:rsid w:val="006906C2"/>
    <w:rsid w:val="006A60CC"/>
    <w:rsid w:val="006B3F34"/>
    <w:rsid w:val="006B4DBB"/>
    <w:rsid w:val="006B5DCE"/>
    <w:rsid w:val="006C45ED"/>
    <w:rsid w:val="006C6A8C"/>
    <w:rsid w:val="006D4B8A"/>
    <w:rsid w:val="006E3647"/>
    <w:rsid w:val="006F22D9"/>
    <w:rsid w:val="006F2D32"/>
    <w:rsid w:val="00705B46"/>
    <w:rsid w:val="00706CDF"/>
    <w:rsid w:val="0071462E"/>
    <w:rsid w:val="00745921"/>
    <w:rsid w:val="00756ECC"/>
    <w:rsid w:val="007609EE"/>
    <w:rsid w:val="00774416"/>
    <w:rsid w:val="007866FC"/>
    <w:rsid w:val="00792845"/>
    <w:rsid w:val="00796FFC"/>
    <w:rsid w:val="007B4D00"/>
    <w:rsid w:val="007B77FD"/>
    <w:rsid w:val="007B78FB"/>
    <w:rsid w:val="007C52C8"/>
    <w:rsid w:val="007C5F4D"/>
    <w:rsid w:val="007D0433"/>
    <w:rsid w:val="007D4F3B"/>
    <w:rsid w:val="007E4FB7"/>
    <w:rsid w:val="007E62C2"/>
    <w:rsid w:val="007F642E"/>
    <w:rsid w:val="00800938"/>
    <w:rsid w:val="00801AA7"/>
    <w:rsid w:val="00806528"/>
    <w:rsid w:val="008079D6"/>
    <w:rsid w:val="0081225C"/>
    <w:rsid w:val="008137F4"/>
    <w:rsid w:val="00826540"/>
    <w:rsid w:val="00830362"/>
    <w:rsid w:val="008319BE"/>
    <w:rsid w:val="00851267"/>
    <w:rsid w:val="00851D8F"/>
    <w:rsid w:val="00852BB2"/>
    <w:rsid w:val="00852BC3"/>
    <w:rsid w:val="00853D97"/>
    <w:rsid w:val="0085612D"/>
    <w:rsid w:val="008730AA"/>
    <w:rsid w:val="00881359"/>
    <w:rsid w:val="00896FB0"/>
    <w:rsid w:val="008A2132"/>
    <w:rsid w:val="008A27B4"/>
    <w:rsid w:val="008A716B"/>
    <w:rsid w:val="008B2AFB"/>
    <w:rsid w:val="008C5599"/>
    <w:rsid w:val="008D6238"/>
    <w:rsid w:val="008E5094"/>
    <w:rsid w:val="008E63BA"/>
    <w:rsid w:val="00904B4F"/>
    <w:rsid w:val="009100DF"/>
    <w:rsid w:val="00911490"/>
    <w:rsid w:val="00911DC3"/>
    <w:rsid w:val="009147A0"/>
    <w:rsid w:val="0092444F"/>
    <w:rsid w:val="00926060"/>
    <w:rsid w:val="00935E20"/>
    <w:rsid w:val="00942C16"/>
    <w:rsid w:val="00962650"/>
    <w:rsid w:val="00972636"/>
    <w:rsid w:val="00973097"/>
    <w:rsid w:val="009776A1"/>
    <w:rsid w:val="009842DA"/>
    <w:rsid w:val="00997833"/>
    <w:rsid w:val="009B2026"/>
    <w:rsid w:val="009B3603"/>
    <w:rsid w:val="009B7CBD"/>
    <w:rsid w:val="009D3663"/>
    <w:rsid w:val="009D55CD"/>
    <w:rsid w:val="009E418C"/>
    <w:rsid w:val="009E5FDB"/>
    <w:rsid w:val="00A21CA6"/>
    <w:rsid w:val="00A26D35"/>
    <w:rsid w:val="00A32210"/>
    <w:rsid w:val="00A350FB"/>
    <w:rsid w:val="00A36E0D"/>
    <w:rsid w:val="00A527D4"/>
    <w:rsid w:val="00A54A9E"/>
    <w:rsid w:val="00A55CB2"/>
    <w:rsid w:val="00A6268C"/>
    <w:rsid w:val="00A824EA"/>
    <w:rsid w:val="00A90234"/>
    <w:rsid w:val="00AB04FC"/>
    <w:rsid w:val="00AB05FD"/>
    <w:rsid w:val="00AB62BD"/>
    <w:rsid w:val="00AD0DAF"/>
    <w:rsid w:val="00AD0FB1"/>
    <w:rsid w:val="00AD7A2D"/>
    <w:rsid w:val="00AE5C71"/>
    <w:rsid w:val="00B119D7"/>
    <w:rsid w:val="00B25C85"/>
    <w:rsid w:val="00B30D7C"/>
    <w:rsid w:val="00B3626B"/>
    <w:rsid w:val="00B36B3F"/>
    <w:rsid w:val="00B45563"/>
    <w:rsid w:val="00B56470"/>
    <w:rsid w:val="00B56BA1"/>
    <w:rsid w:val="00B818CD"/>
    <w:rsid w:val="00B851F7"/>
    <w:rsid w:val="00B87500"/>
    <w:rsid w:val="00B92466"/>
    <w:rsid w:val="00BB13D9"/>
    <w:rsid w:val="00BC691F"/>
    <w:rsid w:val="00BC7380"/>
    <w:rsid w:val="00BD4E3E"/>
    <w:rsid w:val="00BE3409"/>
    <w:rsid w:val="00BE677E"/>
    <w:rsid w:val="00BF5DE7"/>
    <w:rsid w:val="00BF67A1"/>
    <w:rsid w:val="00C05531"/>
    <w:rsid w:val="00C23787"/>
    <w:rsid w:val="00C24241"/>
    <w:rsid w:val="00C2484B"/>
    <w:rsid w:val="00C25AD4"/>
    <w:rsid w:val="00C34F57"/>
    <w:rsid w:val="00C433D3"/>
    <w:rsid w:val="00C456B0"/>
    <w:rsid w:val="00C463B5"/>
    <w:rsid w:val="00C47D79"/>
    <w:rsid w:val="00C5156B"/>
    <w:rsid w:val="00C54005"/>
    <w:rsid w:val="00C62337"/>
    <w:rsid w:val="00C64671"/>
    <w:rsid w:val="00C66C20"/>
    <w:rsid w:val="00C73558"/>
    <w:rsid w:val="00C903F0"/>
    <w:rsid w:val="00C94EE1"/>
    <w:rsid w:val="00CA2116"/>
    <w:rsid w:val="00CB2529"/>
    <w:rsid w:val="00CD6497"/>
    <w:rsid w:val="00CD6595"/>
    <w:rsid w:val="00CF333E"/>
    <w:rsid w:val="00D0343A"/>
    <w:rsid w:val="00D053F8"/>
    <w:rsid w:val="00D200AE"/>
    <w:rsid w:val="00D2010C"/>
    <w:rsid w:val="00D2413F"/>
    <w:rsid w:val="00D254C3"/>
    <w:rsid w:val="00D30461"/>
    <w:rsid w:val="00D42B23"/>
    <w:rsid w:val="00D4301D"/>
    <w:rsid w:val="00D45451"/>
    <w:rsid w:val="00D65297"/>
    <w:rsid w:val="00D67108"/>
    <w:rsid w:val="00D70FC5"/>
    <w:rsid w:val="00D72FED"/>
    <w:rsid w:val="00D8016B"/>
    <w:rsid w:val="00D82047"/>
    <w:rsid w:val="00D8336C"/>
    <w:rsid w:val="00D91219"/>
    <w:rsid w:val="00D92FB3"/>
    <w:rsid w:val="00D95018"/>
    <w:rsid w:val="00D95037"/>
    <w:rsid w:val="00D962C1"/>
    <w:rsid w:val="00DA6927"/>
    <w:rsid w:val="00DB6500"/>
    <w:rsid w:val="00DC52C9"/>
    <w:rsid w:val="00DD161A"/>
    <w:rsid w:val="00DD3400"/>
    <w:rsid w:val="00DE455F"/>
    <w:rsid w:val="00DE5258"/>
    <w:rsid w:val="00DE5526"/>
    <w:rsid w:val="00DF0C80"/>
    <w:rsid w:val="00E110E1"/>
    <w:rsid w:val="00E135E1"/>
    <w:rsid w:val="00E24E86"/>
    <w:rsid w:val="00E26056"/>
    <w:rsid w:val="00E3188F"/>
    <w:rsid w:val="00E31BE2"/>
    <w:rsid w:val="00E47898"/>
    <w:rsid w:val="00E55BD7"/>
    <w:rsid w:val="00E569E2"/>
    <w:rsid w:val="00E62606"/>
    <w:rsid w:val="00E6722F"/>
    <w:rsid w:val="00E72349"/>
    <w:rsid w:val="00E85A5D"/>
    <w:rsid w:val="00E90973"/>
    <w:rsid w:val="00EA0DEF"/>
    <w:rsid w:val="00ED1B30"/>
    <w:rsid w:val="00ED2A7A"/>
    <w:rsid w:val="00ED6A7D"/>
    <w:rsid w:val="00EE33E1"/>
    <w:rsid w:val="00EE7145"/>
    <w:rsid w:val="00EF3B22"/>
    <w:rsid w:val="00EF65C5"/>
    <w:rsid w:val="00EF722A"/>
    <w:rsid w:val="00F133AD"/>
    <w:rsid w:val="00F16722"/>
    <w:rsid w:val="00F21FB1"/>
    <w:rsid w:val="00F42BD5"/>
    <w:rsid w:val="00F4758D"/>
    <w:rsid w:val="00F478B7"/>
    <w:rsid w:val="00F54B2D"/>
    <w:rsid w:val="00F75CE9"/>
    <w:rsid w:val="00F80369"/>
    <w:rsid w:val="00F81C85"/>
    <w:rsid w:val="00FA2173"/>
    <w:rsid w:val="00FA2819"/>
    <w:rsid w:val="00FD5F68"/>
    <w:rsid w:val="00FE377E"/>
    <w:rsid w:val="00FF07AA"/>
    <w:rsid w:val="00FF0D1F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EFC1"/>
  <w15:docId w15:val="{4534D02E-3C44-4957-B26A-64429C2E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4D0BE9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customStyle="1" w:styleId="formattext">
    <w:name w:val="formattext"/>
    <w:basedOn w:val="a"/>
    <w:rsid w:val="0040626F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D7F7-C756-4057-BE53-6F8C478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13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Конченко Лариса Александровна</cp:lastModifiedBy>
  <cp:revision>7</cp:revision>
  <cp:lastPrinted>2017-11-27T13:20:00Z</cp:lastPrinted>
  <dcterms:created xsi:type="dcterms:W3CDTF">2021-10-25T16:07:00Z</dcterms:created>
  <dcterms:modified xsi:type="dcterms:W3CDTF">2021-11-18T13:23:00Z</dcterms:modified>
</cp:coreProperties>
</file>