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A353" w14:textId="5CC97810" w:rsidR="00690E79" w:rsidRPr="003E478D" w:rsidRDefault="004E1DCA" w:rsidP="00AA0454">
      <w:pPr>
        <w:spacing w:line="360" w:lineRule="auto"/>
        <w:jc w:val="right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A11934">
        <w:rPr>
          <w:b/>
          <w:sz w:val="22"/>
          <w:szCs w:val="22"/>
        </w:rPr>
        <w:t xml:space="preserve">                   </w:t>
      </w:r>
    </w:p>
    <w:p w14:paraId="34A193E0" w14:textId="1FEACD9E" w:rsidR="007F215A" w:rsidRPr="00981261" w:rsidRDefault="007F215A" w:rsidP="006E2DF2">
      <w:pPr>
        <w:jc w:val="center"/>
        <w:rPr>
          <w:b/>
          <w:color w:val="000000" w:themeColor="text1"/>
          <w:sz w:val="26"/>
          <w:szCs w:val="26"/>
        </w:rPr>
      </w:pPr>
      <w:r w:rsidRPr="00981261">
        <w:rPr>
          <w:b/>
          <w:sz w:val="26"/>
          <w:szCs w:val="26"/>
        </w:rPr>
        <w:t xml:space="preserve">ПРОТОКОЛ </w:t>
      </w:r>
      <w:r w:rsidR="001377F0">
        <w:rPr>
          <w:b/>
          <w:sz w:val="26"/>
          <w:szCs w:val="26"/>
        </w:rPr>
        <w:t>№</w:t>
      </w:r>
      <w:r w:rsidR="007B070F">
        <w:rPr>
          <w:b/>
          <w:sz w:val="26"/>
          <w:szCs w:val="26"/>
        </w:rPr>
        <w:t>01-</w:t>
      </w:r>
      <w:r w:rsidR="001377F0">
        <w:rPr>
          <w:b/>
          <w:color w:val="000000" w:themeColor="text1"/>
          <w:sz w:val="26"/>
          <w:szCs w:val="26"/>
        </w:rPr>
        <w:t>ОС СРО</w:t>
      </w:r>
      <w:r w:rsidR="007B070F">
        <w:rPr>
          <w:b/>
          <w:color w:val="000000" w:themeColor="text1"/>
          <w:sz w:val="26"/>
          <w:szCs w:val="26"/>
        </w:rPr>
        <w:t>-10/</w:t>
      </w:r>
      <w:r w:rsidR="001377F0">
        <w:rPr>
          <w:b/>
          <w:color w:val="000000" w:themeColor="text1"/>
          <w:sz w:val="26"/>
          <w:szCs w:val="26"/>
        </w:rPr>
        <w:t>2021</w:t>
      </w:r>
    </w:p>
    <w:p w14:paraId="5D745AFC" w14:textId="77777777" w:rsidR="009F7B4B" w:rsidRDefault="000F4D69" w:rsidP="006E2DF2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Совместного заседания</w:t>
      </w:r>
      <w:r w:rsidR="00A11934" w:rsidRPr="00981261">
        <w:rPr>
          <w:sz w:val="26"/>
          <w:szCs w:val="26"/>
        </w:rPr>
        <w:t xml:space="preserve"> </w:t>
      </w:r>
      <w:r>
        <w:rPr>
          <w:sz w:val="26"/>
          <w:szCs w:val="26"/>
        </w:rPr>
        <w:t>Советов</w:t>
      </w:r>
      <w:r w:rsidR="001377F0">
        <w:rPr>
          <w:sz w:val="26"/>
          <w:szCs w:val="26"/>
        </w:rPr>
        <w:t xml:space="preserve"> </w:t>
      </w:r>
    </w:p>
    <w:p w14:paraId="5B647EC3" w14:textId="41A476F5" w:rsidR="001377F0" w:rsidRDefault="007B070F" w:rsidP="006E2DF2">
      <w:pPr>
        <w:jc w:val="center"/>
        <w:rPr>
          <w:sz w:val="26"/>
          <w:szCs w:val="26"/>
        </w:rPr>
      </w:pPr>
      <w:r>
        <w:rPr>
          <w:sz w:val="26"/>
          <w:szCs w:val="26"/>
        </w:rPr>
        <w:t>саморегулируемых организаций</w:t>
      </w:r>
      <w:r w:rsidR="000F4D69">
        <w:rPr>
          <w:sz w:val="26"/>
          <w:szCs w:val="26"/>
        </w:rPr>
        <w:t xml:space="preserve"> атомной отрасли </w:t>
      </w:r>
    </w:p>
    <w:p w14:paraId="0828D10E" w14:textId="6309C0FA" w:rsidR="007F215A" w:rsidRDefault="007B070F" w:rsidP="006E2D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СРО </w:t>
      </w:r>
      <w:r w:rsidR="000F4D69">
        <w:rPr>
          <w:sz w:val="26"/>
          <w:szCs w:val="26"/>
        </w:rPr>
        <w:t>«СОЮЗАТОМСТРОЙ», СРО «СОЮЗАТОМПРОЕКТ»,</w:t>
      </w:r>
      <w:r w:rsidR="001377F0">
        <w:rPr>
          <w:sz w:val="26"/>
          <w:szCs w:val="26"/>
        </w:rPr>
        <w:t xml:space="preserve"> </w:t>
      </w:r>
      <w:r w:rsidR="0094631D">
        <w:rPr>
          <w:sz w:val="26"/>
          <w:szCs w:val="26"/>
        </w:rPr>
        <w:t>СРО «СОЮЗАТОМГЕО»</w:t>
      </w:r>
    </w:p>
    <w:p w14:paraId="083D19A8" w14:textId="309C14DC" w:rsidR="0094631D" w:rsidRPr="0094631D" w:rsidRDefault="0094631D" w:rsidP="006E2DF2">
      <w:pPr>
        <w:jc w:val="center"/>
        <w:rPr>
          <w:sz w:val="26"/>
          <w:szCs w:val="26"/>
        </w:rPr>
      </w:pPr>
      <w:r w:rsidRPr="0094631D">
        <w:rPr>
          <w:sz w:val="26"/>
          <w:szCs w:val="26"/>
        </w:rPr>
        <w:t>(</w:t>
      </w:r>
      <w:r>
        <w:rPr>
          <w:sz w:val="26"/>
          <w:szCs w:val="26"/>
        </w:rPr>
        <w:t>СРО АО</w:t>
      </w:r>
      <w:r w:rsidRPr="0094631D">
        <w:rPr>
          <w:sz w:val="26"/>
          <w:szCs w:val="26"/>
        </w:rPr>
        <w:t>)</w:t>
      </w:r>
    </w:p>
    <w:p w14:paraId="26330019" w14:textId="77777777" w:rsidR="00E55118" w:rsidRDefault="00E55118" w:rsidP="00F81B1F">
      <w:pPr>
        <w:spacing w:line="360" w:lineRule="auto"/>
        <w:jc w:val="both"/>
        <w:rPr>
          <w:b/>
          <w:bCs/>
          <w:sz w:val="26"/>
          <w:szCs w:val="26"/>
        </w:rPr>
      </w:pPr>
    </w:p>
    <w:p w14:paraId="1CCA3EF8" w14:textId="1FB360A5" w:rsidR="00F81B1F" w:rsidRPr="00981261" w:rsidRDefault="00F81B1F" w:rsidP="00F81B1F">
      <w:pPr>
        <w:spacing w:line="360" w:lineRule="auto"/>
        <w:jc w:val="both"/>
        <w:rPr>
          <w:b/>
          <w:sz w:val="26"/>
          <w:szCs w:val="26"/>
        </w:rPr>
      </w:pPr>
      <w:r w:rsidRPr="00981261">
        <w:rPr>
          <w:b/>
          <w:bCs/>
          <w:sz w:val="26"/>
          <w:szCs w:val="26"/>
        </w:rPr>
        <w:t>Дата проведения заседания</w:t>
      </w:r>
      <w:r w:rsidRPr="00981261">
        <w:rPr>
          <w:b/>
          <w:sz w:val="26"/>
          <w:szCs w:val="26"/>
        </w:rPr>
        <w:t xml:space="preserve"> – </w:t>
      </w:r>
      <w:r w:rsidR="001A30B5" w:rsidRPr="00981261">
        <w:rPr>
          <w:sz w:val="26"/>
          <w:szCs w:val="26"/>
        </w:rPr>
        <w:t>«</w:t>
      </w:r>
      <w:r w:rsidR="00C200D3" w:rsidRPr="00981261">
        <w:rPr>
          <w:sz w:val="26"/>
          <w:szCs w:val="26"/>
        </w:rPr>
        <w:t>01</w:t>
      </w:r>
      <w:r w:rsidR="001A30B5" w:rsidRPr="00981261">
        <w:rPr>
          <w:sz w:val="26"/>
          <w:szCs w:val="26"/>
        </w:rPr>
        <w:t>»</w:t>
      </w:r>
      <w:r w:rsidR="00C200D3" w:rsidRPr="00981261">
        <w:rPr>
          <w:sz w:val="26"/>
          <w:szCs w:val="26"/>
        </w:rPr>
        <w:t xml:space="preserve"> октября</w:t>
      </w:r>
      <w:r w:rsidR="003F0153" w:rsidRPr="00981261">
        <w:rPr>
          <w:sz w:val="26"/>
          <w:szCs w:val="26"/>
        </w:rPr>
        <w:t xml:space="preserve"> 20</w:t>
      </w:r>
      <w:r w:rsidR="001A30B5" w:rsidRPr="00981261">
        <w:rPr>
          <w:sz w:val="26"/>
          <w:szCs w:val="26"/>
        </w:rPr>
        <w:t>2</w:t>
      </w:r>
      <w:r w:rsidR="00C200D3" w:rsidRPr="00981261">
        <w:rPr>
          <w:sz w:val="26"/>
          <w:szCs w:val="26"/>
        </w:rPr>
        <w:t>1</w:t>
      </w:r>
      <w:r w:rsidRPr="00981261">
        <w:rPr>
          <w:sz w:val="26"/>
          <w:szCs w:val="26"/>
        </w:rPr>
        <w:t xml:space="preserve"> г.</w:t>
      </w:r>
    </w:p>
    <w:p w14:paraId="15DE7930" w14:textId="4F67ACEA" w:rsidR="00A11934" w:rsidRPr="00981261" w:rsidRDefault="00F81B1F" w:rsidP="00F81B1F">
      <w:pPr>
        <w:spacing w:line="360" w:lineRule="auto"/>
        <w:jc w:val="both"/>
        <w:rPr>
          <w:sz w:val="26"/>
          <w:szCs w:val="26"/>
        </w:rPr>
      </w:pPr>
      <w:r w:rsidRPr="00981261">
        <w:rPr>
          <w:b/>
          <w:bCs/>
          <w:sz w:val="26"/>
          <w:szCs w:val="26"/>
        </w:rPr>
        <w:t>Место проведения заседания</w:t>
      </w:r>
      <w:r w:rsidRPr="00981261">
        <w:rPr>
          <w:b/>
          <w:sz w:val="26"/>
          <w:szCs w:val="26"/>
        </w:rPr>
        <w:t xml:space="preserve"> –</w:t>
      </w:r>
      <w:r w:rsidR="00D156E6" w:rsidRPr="00981261">
        <w:rPr>
          <w:b/>
          <w:sz w:val="26"/>
          <w:szCs w:val="26"/>
        </w:rPr>
        <w:t xml:space="preserve"> </w:t>
      </w:r>
      <w:r w:rsidR="00A11934" w:rsidRPr="00981261">
        <w:rPr>
          <w:sz w:val="26"/>
          <w:szCs w:val="26"/>
        </w:rPr>
        <w:t>АО «СХК»,</w:t>
      </w:r>
      <w:r w:rsidR="00A11934" w:rsidRPr="00981261">
        <w:rPr>
          <w:b/>
          <w:sz w:val="26"/>
          <w:szCs w:val="26"/>
        </w:rPr>
        <w:t xml:space="preserve"> </w:t>
      </w:r>
      <w:r w:rsidR="001A30B5" w:rsidRPr="00981261">
        <w:rPr>
          <w:sz w:val="26"/>
          <w:szCs w:val="26"/>
        </w:rPr>
        <w:t xml:space="preserve">г. Северск, Томской области, ул. </w:t>
      </w:r>
      <w:r w:rsidR="006700E3">
        <w:rPr>
          <w:sz w:val="26"/>
          <w:szCs w:val="26"/>
        </w:rPr>
        <w:t>Курчатова,</w:t>
      </w:r>
      <w:r w:rsidR="006700E3" w:rsidRPr="00295A0F">
        <w:rPr>
          <w:sz w:val="26"/>
          <w:szCs w:val="26"/>
        </w:rPr>
        <w:t xml:space="preserve"> </w:t>
      </w:r>
      <w:r w:rsidR="006700E3">
        <w:rPr>
          <w:sz w:val="26"/>
          <w:szCs w:val="26"/>
        </w:rPr>
        <w:t>д</w:t>
      </w:r>
      <w:r w:rsidR="001A30B5" w:rsidRPr="00981261">
        <w:rPr>
          <w:sz w:val="26"/>
          <w:szCs w:val="26"/>
        </w:rPr>
        <w:t>ом 1</w:t>
      </w:r>
      <w:r w:rsidR="003F0153" w:rsidRPr="00981261">
        <w:rPr>
          <w:sz w:val="26"/>
          <w:szCs w:val="26"/>
        </w:rPr>
        <w:t xml:space="preserve"> </w:t>
      </w:r>
    </w:p>
    <w:p w14:paraId="12DBF467" w14:textId="77777777" w:rsidR="00F81B1F" w:rsidRPr="00981261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981261">
        <w:rPr>
          <w:b/>
          <w:bCs/>
          <w:color w:val="000000"/>
          <w:sz w:val="26"/>
          <w:szCs w:val="26"/>
        </w:rPr>
        <w:t>Форма проведения заседания</w:t>
      </w:r>
      <w:r w:rsidRPr="00981261">
        <w:rPr>
          <w:b/>
          <w:color w:val="000000"/>
          <w:sz w:val="26"/>
          <w:szCs w:val="26"/>
        </w:rPr>
        <w:t xml:space="preserve"> –  </w:t>
      </w:r>
      <w:r w:rsidRPr="00981261">
        <w:rPr>
          <w:color w:val="000000"/>
          <w:sz w:val="26"/>
          <w:szCs w:val="26"/>
        </w:rPr>
        <w:t>очная.</w:t>
      </w:r>
    </w:p>
    <w:p w14:paraId="1B3BD9F7" w14:textId="7424C8C3" w:rsidR="00F81B1F" w:rsidRPr="00981261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981261">
        <w:rPr>
          <w:b/>
          <w:bCs/>
          <w:color w:val="000000"/>
          <w:sz w:val="26"/>
          <w:szCs w:val="26"/>
        </w:rPr>
        <w:t>Форма голосования по вопросам повестки дня</w:t>
      </w:r>
      <w:r w:rsidRPr="00981261">
        <w:rPr>
          <w:b/>
          <w:color w:val="000000"/>
          <w:sz w:val="26"/>
          <w:szCs w:val="26"/>
        </w:rPr>
        <w:t xml:space="preserve"> –  </w:t>
      </w:r>
      <w:r w:rsidRPr="00981261">
        <w:rPr>
          <w:color w:val="000000"/>
          <w:sz w:val="26"/>
          <w:szCs w:val="26"/>
        </w:rPr>
        <w:t>открытое голосование по всем вопр</w:t>
      </w:r>
      <w:r w:rsidR="001377F0">
        <w:rPr>
          <w:color w:val="000000"/>
          <w:sz w:val="26"/>
          <w:szCs w:val="26"/>
        </w:rPr>
        <w:t xml:space="preserve">осам </w:t>
      </w:r>
      <w:r w:rsidRPr="00981261">
        <w:rPr>
          <w:color w:val="000000"/>
          <w:sz w:val="26"/>
          <w:szCs w:val="26"/>
        </w:rPr>
        <w:t>повестки дня.</w:t>
      </w:r>
    </w:p>
    <w:p w14:paraId="353BD526" w14:textId="355AB65F" w:rsidR="00A566FB" w:rsidRPr="00A566FB" w:rsidRDefault="00A566FB" w:rsidP="00F81B1F">
      <w:pPr>
        <w:spacing w:line="360" w:lineRule="auto"/>
        <w:jc w:val="both"/>
        <w:outlineLvl w:val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Время посещения площадки сооружения объектов проекта «</w:t>
      </w:r>
      <w:proofErr w:type="gramStart"/>
      <w:r w:rsidR="006700E3">
        <w:rPr>
          <w:b/>
          <w:color w:val="000000"/>
          <w:sz w:val="26"/>
          <w:szCs w:val="26"/>
        </w:rPr>
        <w:t>Прорыв»</w:t>
      </w:r>
      <w:r w:rsidR="0032732F">
        <w:rPr>
          <w:b/>
          <w:color w:val="000000"/>
          <w:sz w:val="26"/>
          <w:szCs w:val="26"/>
        </w:rPr>
        <w:t xml:space="preserve">   </w:t>
      </w:r>
      <w:proofErr w:type="gramEnd"/>
      <w:r w:rsidR="0032732F">
        <w:rPr>
          <w:b/>
          <w:color w:val="000000"/>
          <w:sz w:val="26"/>
          <w:szCs w:val="26"/>
        </w:rPr>
        <w:t xml:space="preserve">                               </w:t>
      </w:r>
      <w:r w:rsidRPr="0032732F">
        <w:rPr>
          <w:b/>
          <w:color w:val="000000"/>
          <w:sz w:val="26"/>
          <w:szCs w:val="26"/>
        </w:rPr>
        <w:t>-</w:t>
      </w:r>
      <w:r w:rsidRPr="00A566FB">
        <w:rPr>
          <w:color w:val="000000"/>
          <w:sz w:val="26"/>
          <w:szCs w:val="26"/>
        </w:rPr>
        <w:t xml:space="preserve"> 9 ч. 15 мин. – 11 час. 15 мин. (время местное).</w:t>
      </w:r>
    </w:p>
    <w:p w14:paraId="62259FF3" w14:textId="225CA4D1" w:rsidR="00F81B1F" w:rsidRPr="00981261" w:rsidRDefault="00F81B1F" w:rsidP="00F81B1F">
      <w:pPr>
        <w:spacing w:line="360" w:lineRule="auto"/>
        <w:jc w:val="both"/>
        <w:outlineLvl w:val="0"/>
        <w:rPr>
          <w:sz w:val="26"/>
          <w:szCs w:val="26"/>
        </w:rPr>
      </w:pPr>
      <w:r w:rsidRPr="00981261">
        <w:rPr>
          <w:b/>
          <w:color w:val="000000"/>
          <w:sz w:val="26"/>
          <w:szCs w:val="26"/>
        </w:rPr>
        <w:t>Время начала регистрации</w:t>
      </w:r>
      <w:r w:rsidR="000F7054" w:rsidRPr="00981261">
        <w:rPr>
          <w:b/>
          <w:sz w:val="26"/>
          <w:szCs w:val="26"/>
        </w:rPr>
        <w:t xml:space="preserve"> - </w:t>
      </w:r>
      <w:r w:rsidR="00C200D3" w:rsidRPr="00981261">
        <w:rPr>
          <w:sz w:val="26"/>
          <w:szCs w:val="26"/>
        </w:rPr>
        <w:t>11</w:t>
      </w:r>
      <w:r w:rsidRPr="00981261">
        <w:rPr>
          <w:sz w:val="26"/>
          <w:szCs w:val="26"/>
        </w:rPr>
        <w:t xml:space="preserve"> ч. </w:t>
      </w:r>
      <w:r w:rsidR="00C200D3" w:rsidRPr="00981261">
        <w:rPr>
          <w:sz w:val="26"/>
          <w:szCs w:val="26"/>
        </w:rPr>
        <w:t>00</w:t>
      </w:r>
      <w:r w:rsidRPr="00981261">
        <w:rPr>
          <w:sz w:val="26"/>
          <w:szCs w:val="26"/>
        </w:rPr>
        <w:t xml:space="preserve"> мин.</w:t>
      </w:r>
      <w:r w:rsidR="00313880" w:rsidRPr="00981261">
        <w:rPr>
          <w:sz w:val="26"/>
          <w:szCs w:val="26"/>
        </w:rPr>
        <w:t xml:space="preserve"> </w:t>
      </w:r>
    </w:p>
    <w:p w14:paraId="58760CD9" w14:textId="77777777" w:rsidR="00F81B1F" w:rsidRPr="00981261" w:rsidRDefault="00F81B1F" w:rsidP="00F81B1F">
      <w:pPr>
        <w:spacing w:line="360" w:lineRule="auto"/>
        <w:jc w:val="both"/>
        <w:outlineLvl w:val="0"/>
        <w:rPr>
          <w:sz w:val="26"/>
          <w:szCs w:val="26"/>
        </w:rPr>
      </w:pPr>
      <w:r w:rsidRPr="00981261">
        <w:rPr>
          <w:b/>
          <w:sz w:val="26"/>
          <w:szCs w:val="26"/>
        </w:rPr>
        <w:t>Время окончания регистрации</w:t>
      </w:r>
      <w:r w:rsidR="000F7054" w:rsidRPr="00981261">
        <w:rPr>
          <w:sz w:val="26"/>
          <w:szCs w:val="26"/>
        </w:rPr>
        <w:t xml:space="preserve"> -</w:t>
      </w:r>
      <w:r w:rsidRPr="00981261">
        <w:rPr>
          <w:sz w:val="26"/>
          <w:szCs w:val="26"/>
        </w:rPr>
        <w:t xml:space="preserve"> </w:t>
      </w:r>
      <w:r w:rsidR="00C200D3" w:rsidRPr="00981261">
        <w:rPr>
          <w:sz w:val="26"/>
          <w:szCs w:val="26"/>
        </w:rPr>
        <w:t>11</w:t>
      </w:r>
      <w:r w:rsidRPr="00981261">
        <w:rPr>
          <w:sz w:val="26"/>
          <w:szCs w:val="26"/>
        </w:rPr>
        <w:t xml:space="preserve"> ч. </w:t>
      </w:r>
      <w:r w:rsidR="00C200D3" w:rsidRPr="00981261">
        <w:rPr>
          <w:sz w:val="26"/>
          <w:szCs w:val="26"/>
        </w:rPr>
        <w:t>45</w:t>
      </w:r>
      <w:r w:rsidRPr="00981261">
        <w:rPr>
          <w:sz w:val="26"/>
          <w:szCs w:val="26"/>
        </w:rPr>
        <w:t xml:space="preserve"> мин.</w:t>
      </w:r>
    </w:p>
    <w:p w14:paraId="43D7C1A4" w14:textId="6198A823" w:rsidR="00C200D3" w:rsidRPr="00981261" w:rsidRDefault="007B070F" w:rsidP="00F81B1F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Заседание</w:t>
      </w:r>
      <w:r w:rsidR="00F81B1F" w:rsidRPr="00981261">
        <w:rPr>
          <w:b/>
          <w:sz w:val="26"/>
          <w:szCs w:val="26"/>
        </w:rPr>
        <w:t xml:space="preserve"> открыто</w:t>
      </w:r>
      <w:r w:rsidR="000F7054" w:rsidRPr="00981261">
        <w:rPr>
          <w:sz w:val="26"/>
          <w:szCs w:val="26"/>
        </w:rPr>
        <w:t xml:space="preserve"> - </w:t>
      </w:r>
      <w:r w:rsidR="00C200D3" w:rsidRPr="00981261">
        <w:rPr>
          <w:sz w:val="26"/>
          <w:szCs w:val="26"/>
        </w:rPr>
        <w:t>11</w:t>
      </w:r>
      <w:r w:rsidR="00F81B1F" w:rsidRPr="00981261">
        <w:rPr>
          <w:sz w:val="26"/>
          <w:szCs w:val="26"/>
        </w:rPr>
        <w:t xml:space="preserve"> ч. </w:t>
      </w:r>
      <w:r w:rsidR="00C200D3" w:rsidRPr="00981261">
        <w:rPr>
          <w:sz w:val="26"/>
          <w:szCs w:val="26"/>
        </w:rPr>
        <w:t>50</w:t>
      </w:r>
      <w:r w:rsidR="00F81B1F" w:rsidRPr="00981261">
        <w:rPr>
          <w:sz w:val="26"/>
          <w:szCs w:val="26"/>
        </w:rPr>
        <w:t xml:space="preserve"> мин.</w:t>
      </w:r>
      <w:r w:rsidR="00C200D3" w:rsidRPr="00981261">
        <w:rPr>
          <w:sz w:val="26"/>
          <w:szCs w:val="26"/>
        </w:rPr>
        <w:t xml:space="preserve"> </w:t>
      </w:r>
    </w:p>
    <w:p w14:paraId="472C7E21" w14:textId="7C3467DA" w:rsidR="00F81B1F" w:rsidRPr="00981261" w:rsidRDefault="007B070F" w:rsidP="00F81B1F">
      <w:pPr>
        <w:spacing w:line="360" w:lineRule="auto"/>
        <w:jc w:val="both"/>
        <w:outlineLvl w:val="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Заседание</w:t>
      </w:r>
      <w:r w:rsidR="00F81B1F" w:rsidRPr="00981261">
        <w:rPr>
          <w:b/>
          <w:sz w:val="26"/>
          <w:szCs w:val="26"/>
        </w:rPr>
        <w:t xml:space="preserve"> закрыто</w:t>
      </w:r>
      <w:r w:rsidR="000F7054" w:rsidRPr="00981261">
        <w:rPr>
          <w:sz w:val="26"/>
          <w:szCs w:val="26"/>
        </w:rPr>
        <w:t xml:space="preserve"> - </w:t>
      </w:r>
      <w:r w:rsidR="00FA37DD" w:rsidRPr="00981261">
        <w:rPr>
          <w:sz w:val="26"/>
          <w:szCs w:val="26"/>
        </w:rPr>
        <w:t>18</w:t>
      </w:r>
      <w:r w:rsidR="00F81B1F" w:rsidRPr="00981261">
        <w:rPr>
          <w:sz w:val="26"/>
          <w:szCs w:val="26"/>
        </w:rPr>
        <w:t xml:space="preserve"> ч. </w:t>
      </w:r>
      <w:r w:rsidR="00A11934" w:rsidRPr="00981261">
        <w:rPr>
          <w:sz w:val="26"/>
          <w:szCs w:val="26"/>
        </w:rPr>
        <w:t>3</w:t>
      </w:r>
      <w:r w:rsidR="00FA37DD" w:rsidRPr="00981261">
        <w:rPr>
          <w:sz w:val="26"/>
          <w:szCs w:val="26"/>
        </w:rPr>
        <w:t>0</w:t>
      </w:r>
      <w:r w:rsidR="00F81B1F" w:rsidRPr="00981261">
        <w:rPr>
          <w:sz w:val="26"/>
          <w:szCs w:val="26"/>
        </w:rPr>
        <w:t xml:space="preserve"> мин.</w:t>
      </w:r>
    </w:p>
    <w:p w14:paraId="17F28A3A" w14:textId="77777777" w:rsidR="00A566FB" w:rsidRDefault="00A566FB" w:rsidP="00F81B1F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14:paraId="10EF91C1" w14:textId="156681F4" w:rsidR="00F81B1F" w:rsidRPr="00981261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981261">
        <w:rPr>
          <w:b/>
          <w:color w:val="000000"/>
          <w:sz w:val="26"/>
          <w:szCs w:val="26"/>
        </w:rPr>
        <w:t>Всего членов Совета</w:t>
      </w:r>
      <w:r w:rsidR="007A63C6">
        <w:rPr>
          <w:b/>
          <w:color w:val="000000"/>
          <w:sz w:val="26"/>
          <w:szCs w:val="26"/>
        </w:rPr>
        <w:t xml:space="preserve"> СРО «СОЮЗАТОМСТРОЙ»</w:t>
      </w:r>
      <w:r w:rsidRPr="00981261">
        <w:rPr>
          <w:b/>
          <w:color w:val="000000"/>
          <w:sz w:val="26"/>
          <w:szCs w:val="26"/>
        </w:rPr>
        <w:t xml:space="preserve"> – </w:t>
      </w:r>
      <w:r w:rsidRPr="00981261">
        <w:rPr>
          <w:color w:val="000000"/>
          <w:sz w:val="26"/>
          <w:szCs w:val="26"/>
        </w:rPr>
        <w:t>1</w:t>
      </w:r>
      <w:r w:rsidR="00313880" w:rsidRPr="00981261">
        <w:rPr>
          <w:color w:val="000000"/>
          <w:sz w:val="26"/>
          <w:szCs w:val="26"/>
        </w:rPr>
        <w:t>5</w:t>
      </w:r>
      <w:r w:rsidRPr="00981261">
        <w:rPr>
          <w:color w:val="000000"/>
          <w:sz w:val="26"/>
          <w:szCs w:val="26"/>
        </w:rPr>
        <w:t>.</w:t>
      </w:r>
    </w:p>
    <w:p w14:paraId="51B763D1" w14:textId="77777777" w:rsidR="00F81B1F" w:rsidRPr="00981261" w:rsidRDefault="00F81B1F" w:rsidP="00F81B1F">
      <w:pPr>
        <w:spacing w:line="360" w:lineRule="auto"/>
        <w:jc w:val="both"/>
        <w:rPr>
          <w:color w:val="000000"/>
          <w:sz w:val="26"/>
          <w:szCs w:val="26"/>
        </w:rPr>
      </w:pPr>
      <w:r w:rsidRPr="00981261">
        <w:rPr>
          <w:b/>
          <w:bCs/>
          <w:sz w:val="26"/>
          <w:szCs w:val="26"/>
        </w:rPr>
        <w:t xml:space="preserve">Зарегистрировано членов (представителей) </w:t>
      </w:r>
      <w:r w:rsidRPr="00981261">
        <w:rPr>
          <w:b/>
          <w:bCs/>
          <w:color w:val="000000"/>
          <w:sz w:val="26"/>
          <w:szCs w:val="26"/>
        </w:rPr>
        <w:t>Совета</w:t>
      </w:r>
      <w:r w:rsidRPr="00981261">
        <w:rPr>
          <w:bCs/>
          <w:color w:val="000000"/>
          <w:sz w:val="26"/>
          <w:szCs w:val="26"/>
        </w:rPr>
        <w:t xml:space="preserve"> </w:t>
      </w:r>
      <w:r w:rsidR="00313880" w:rsidRPr="00981261">
        <w:rPr>
          <w:color w:val="000000"/>
          <w:sz w:val="26"/>
          <w:szCs w:val="26"/>
        </w:rPr>
        <w:t>– 1</w:t>
      </w:r>
      <w:r w:rsidR="00117B70" w:rsidRPr="00981261">
        <w:rPr>
          <w:color w:val="000000"/>
          <w:sz w:val="26"/>
          <w:szCs w:val="26"/>
        </w:rPr>
        <w:t>3</w:t>
      </w:r>
      <w:r w:rsidRPr="00981261">
        <w:rPr>
          <w:color w:val="000000"/>
          <w:sz w:val="26"/>
          <w:szCs w:val="26"/>
        </w:rPr>
        <w:t>.</w:t>
      </w:r>
    </w:p>
    <w:p w14:paraId="73386489" w14:textId="2888CFD3" w:rsidR="00F81B1F" w:rsidRPr="001377F0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1377F0">
        <w:rPr>
          <w:b/>
          <w:bCs/>
          <w:sz w:val="26"/>
          <w:szCs w:val="26"/>
        </w:rPr>
        <w:t xml:space="preserve">Список членов </w:t>
      </w:r>
      <w:r w:rsidRPr="001377F0">
        <w:rPr>
          <w:b/>
          <w:color w:val="000000"/>
          <w:sz w:val="26"/>
          <w:szCs w:val="26"/>
        </w:rPr>
        <w:t xml:space="preserve">(представителей) </w:t>
      </w:r>
      <w:r w:rsidRPr="001377F0">
        <w:rPr>
          <w:b/>
          <w:bCs/>
          <w:sz w:val="26"/>
          <w:szCs w:val="26"/>
        </w:rPr>
        <w:t>Совета</w:t>
      </w:r>
      <w:r w:rsidR="00A566FB" w:rsidRPr="001377F0">
        <w:rPr>
          <w:b/>
          <w:bCs/>
          <w:sz w:val="26"/>
          <w:szCs w:val="26"/>
        </w:rPr>
        <w:t xml:space="preserve"> СРО «СОЮЗАТОМСТРОЙ»</w:t>
      </w:r>
      <w:r w:rsidRPr="001377F0">
        <w:rPr>
          <w:b/>
          <w:bCs/>
          <w:sz w:val="26"/>
          <w:szCs w:val="26"/>
        </w:rPr>
        <w:t>, принявших участие в голосовании</w:t>
      </w:r>
      <w:r w:rsidRPr="001377F0">
        <w:rPr>
          <w:color w:val="000000" w:themeColor="text1"/>
          <w:sz w:val="26"/>
          <w:szCs w:val="26"/>
        </w:rPr>
        <w:t>:</w:t>
      </w:r>
      <w:r w:rsidRPr="001377F0">
        <w:rPr>
          <w:color w:val="000000" w:themeColor="text1"/>
          <w:sz w:val="26"/>
          <w:szCs w:val="26"/>
        </w:rPr>
        <w:tab/>
      </w:r>
    </w:p>
    <w:p w14:paraId="5575D168" w14:textId="77777777" w:rsidR="00311D03" w:rsidRPr="00981261" w:rsidRDefault="00311D03" w:rsidP="00311D0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1. </w:t>
      </w:r>
      <w:r w:rsidR="000859D6" w:rsidRPr="00981261">
        <w:rPr>
          <w:bCs/>
          <w:color w:val="000000" w:themeColor="text1"/>
          <w:sz w:val="26"/>
          <w:szCs w:val="26"/>
        </w:rPr>
        <w:t xml:space="preserve">Опекунов Виктор Семенович - </w:t>
      </w:r>
      <w:r w:rsidRPr="00981261">
        <w:rPr>
          <w:rFonts w:eastAsia="Calibri"/>
          <w:color w:val="000000" w:themeColor="text1"/>
          <w:sz w:val="26"/>
          <w:szCs w:val="26"/>
        </w:rPr>
        <w:t>п</w:t>
      </w:r>
      <w:r w:rsidRPr="00981261">
        <w:rPr>
          <w:color w:val="000000" w:themeColor="text1"/>
          <w:sz w:val="26"/>
          <w:szCs w:val="26"/>
        </w:rPr>
        <w:t>редставитель АО «Концерн Росэнергоатом».</w:t>
      </w:r>
    </w:p>
    <w:p w14:paraId="23EF6384" w14:textId="30C03676" w:rsidR="00EF3163" w:rsidRPr="00981261" w:rsidRDefault="00073611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2</w:t>
      </w:r>
      <w:r w:rsidR="00A11934" w:rsidRPr="00981261">
        <w:rPr>
          <w:color w:val="000000" w:themeColor="text1"/>
          <w:sz w:val="26"/>
          <w:szCs w:val="26"/>
        </w:rPr>
        <w:t xml:space="preserve">. </w:t>
      </w:r>
      <w:r w:rsidR="00295A0F" w:rsidRPr="00981261">
        <w:rPr>
          <w:color w:val="000000" w:themeColor="text1"/>
          <w:sz w:val="26"/>
          <w:szCs w:val="26"/>
        </w:rPr>
        <w:t>Марков</w:t>
      </w:r>
      <w:r w:rsidR="00295A0F">
        <w:rPr>
          <w:color w:val="000000" w:themeColor="text1"/>
          <w:sz w:val="26"/>
          <w:szCs w:val="26"/>
        </w:rPr>
        <w:t xml:space="preserve"> Юрий Михайлович</w:t>
      </w:r>
      <w:r w:rsidR="00295A0F" w:rsidRPr="00981261">
        <w:rPr>
          <w:color w:val="000000" w:themeColor="text1"/>
          <w:sz w:val="26"/>
          <w:szCs w:val="26"/>
        </w:rPr>
        <w:t xml:space="preserve"> </w:t>
      </w:r>
      <w:r w:rsidR="00295A0F">
        <w:rPr>
          <w:color w:val="000000" w:themeColor="text1"/>
          <w:sz w:val="26"/>
          <w:szCs w:val="26"/>
        </w:rPr>
        <w:t>–</w:t>
      </w:r>
      <w:r w:rsidR="000859D6" w:rsidRPr="00981261">
        <w:rPr>
          <w:color w:val="000000" w:themeColor="text1"/>
          <w:sz w:val="26"/>
          <w:szCs w:val="26"/>
        </w:rPr>
        <w:t xml:space="preserve"> </w:t>
      </w:r>
      <w:r w:rsidR="00295A0F">
        <w:rPr>
          <w:color w:val="000000" w:themeColor="text1"/>
          <w:sz w:val="26"/>
          <w:szCs w:val="26"/>
        </w:rPr>
        <w:t xml:space="preserve">генеральный директор </w:t>
      </w:r>
      <w:r w:rsidR="00295A0F" w:rsidRPr="00981261">
        <w:rPr>
          <w:color w:val="000000" w:themeColor="text1"/>
          <w:sz w:val="26"/>
          <w:szCs w:val="26"/>
        </w:rPr>
        <w:t>АО «</w:t>
      </w:r>
      <w:proofErr w:type="gramStart"/>
      <w:r w:rsidR="00295A0F" w:rsidRPr="00981261">
        <w:rPr>
          <w:color w:val="000000" w:themeColor="text1"/>
          <w:sz w:val="26"/>
          <w:szCs w:val="26"/>
        </w:rPr>
        <w:t>Атомтехэнерго»</w:t>
      </w:r>
      <w:r w:rsidR="00295A0F">
        <w:rPr>
          <w:color w:val="000000" w:themeColor="text1"/>
          <w:sz w:val="26"/>
          <w:szCs w:val="26"/>
        </w:rPr>
        <w:t xml:space="preserve">   </w:t>
      </w:r>
      <w:proofErr w:type="gramEnd"/>
      <w:r w:rsidR="00295A0F">
        <w:rPr>
          <w:color w:val="000000" w:themeColor="text1"/>
          <w:sz w:val="26"/>
          <w:szCs w:val="26"/>
        </w:rPr>
        <w:t xml:space="preserve">                                 (по доверенности)</w:t>
      </w:r>
      <w:r w:rsidR="000859D6" w:rsidRPr="00981261">
        <w:rPr>
          <w:color w:val="000000" w:themeColor="text1"/>
          <w:sz w:val="26"/>
          <w:szCs w:val="26"/>
        </w:rPr>
        <w:t>.</w:t>
      </w:r>
      <w:r w:rsidR="00A11934" w:rsidRPr="00981261">
        <w:rPr>
          <w:color w:val="000000" w:themeColor="text1"/>
          <w:sz w:val="26"/>
          <w:szCs w:val="26"/>
        </w:rPr>
        <w:t xml:space="preserve">     </w:t>
      </w:r>
    </w:p>
    <w:p w14:paraId="31C98589" w14:textId="37552FF1" w:rsidR="00EF3163" w:rsidRPr="00981261" w:rsidRDefault="00981261" w:rsidP="0098126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295A0F" w:rsidRPr="00981261">
        <w:rPr>
          <w:color w:val="000000" w:themeColor="text1"/>
          <w:sz w:val="26"/>
          <w:szCs w:val="26"/>
        </w:rPr>
        <w:t>Похлебаев Михаил Иванович</w:t>
      </w:r>
      <w:r w:rsidR="00295A0F">
        <w:rPr>
          <w:color w:val="000000" w:themeColor="text1"/>
          <w:sz w:val="26"/>
          <w:szCs w:val="26"/>
        </w:rPr>
        <w:t xml:space="preserve"> – генеральный </w:t>
      </w:r>
      <w:proofErr w:type="gramStart"/>
      <w:r w:rsidR="00295A0F">
        <w:rPr>
          <w:color w:val="000000" w:themeColor="text1"/>
          <w:sz w:val="26"/>
          <w:szCs w:val="26"/>
        </w:rPr>
        <w:t xml:space="preserve">директор </w:t>
      </w:r>
      <w:r w:rsidR="00EF3163" w:rsidRPr="00981261">
        <w:rPr>
          <w:color w:val="000000" w:themeColor="text1"/>
          <w:sz w:val="26"/>
          <w:szCs w:val="26"/>
        </w:rPr>
        <w:t xml:space="preserve"> </w:t>
      </w:r>
      <w:r w:rsidR="00295A0F" w:rsidRPr="00981261">
        <w:rPr>
          <w:color w:val="000000" w:themeColor="text1"/>
          <w:sz w:val="26"/>
          <w:szCs w:val="26"/>
        </w:rPr>
        <w:t>ФГУП</w:t>
      </w:r>
      <w:proofErr w:type="gramEnd"/>
      <w:r w:rsidR="00295A0F" w:rsidRPr="00981261">
        <w:rPr>
          <w:color w:val="000000" w:themeColor="text1"/>
          <w:sz w:val="26"/>
          <w:szCs w:val="26"/>
        </w:rPr>
        <w:t xml:space="preserve"> «ПО «Маяк»</w:t>
      </w:r>
      <w:r w:rsidR="00295A0F">
        <w:rPr>
          <w:color w:val="000000" w:themeColor="text1"/>
          <w:sz w:val="26"/>
          <w:szCs w:val="26"/>
        </w:rPr>
        <w:t xml:space="preserve"> (</w:t>
      </w:r>
      <w:r w:rsidR="00EF3163" w:rsidRPr="00981261">
        <w:rPr>
          <w:color w:val="000000" w:themeColor="text1"/>
          <w:sz w:val="26"/>
          <w:szCs w:val="26"/>
        </w:rPr>
        <w:t>по доверенности</w:t>
      </w:r>
      <w:r w:rsidR="00295A0F">
        <w:rPr>
          <w:color w:val="000000" w:themeColor="text1"/>
          <w:sz w:val="26"/>
          <w:szCs w:val="26"/>
        </w:rPr>
        <w:t>)</w:t>
      </w:r>
      <w:r w:rsidR="00EF3163" w:rsidRPr="00981261">
        <w:rPr>
          <w:color w:val="000000" w:themeColor="text1"/>
          <w:sz w:val="26"/>
          <w:szCs w:val="26"/>
        </w:rPr>
        <w:t>.</w:t>
      </w:r>
    </w:p>
    <w:p w14:paraId="1B14B6A8" w14:textId="284BF8D2" w:rsidR="00117B70" w:rsidRPr="00981261" w:rsidRDefault="00EF3163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4. </w:t>
      </w:r>
      <w:r w:rsidR="00295A0F" w:rsidRPr="00981261">
        <w:rPr>
          <w:color w:val="000000" w:themeColor="text1"/>
          <w:sz w:val="26"/>
          <w:szCs w:val="26"/>
        </w:rPr>
        <w:t>Ушаков</w:t>
      </w:r>
      <w:r w:rsidR="00295A0F">
        <w:rPr>
          <w:color w:val="000000" w:themeColor="text1"/>
          <w:sz w:val="26"/>
          <w:szCs w:val="26"/>
        </w:rPr>
        <w:t xml:space="preserve"> Юрий Львович - </w:t>
      </w:r>
      <w:r w:rsidR="000D06B2">
        <w:rPr>
          <w:color w:val="000000" w:themeColor="text1"/>
          <w:sz w:val="26"/>
          <w:szCs w:val="26"/>
        </w:rPr>
        <w:t>д</w:t>
      </w:r>
      <w:r w:rsidR="00295A0F" w:rsidRPr="00295A0F">
        <w:rPr>
          <w:color w:val="000000" w:themeColor="text1"/>
          <w:sz w:val="26"/>
          <w:szCs w:val="26"/>
        </w:rPr>
        <w:t>иректор департамента по капитальному строительству и проектно-конструкторским работам</w:t>
      </w:r>
      <w:r w:rsidR="00295A0F" w:rsidRPr="00981261">
        <w:rPr>
          <w:color w:val="000000" w:themeColor="text1"/>
          <w:sz w:val="26"/>
          <w:szCs w:val="26"/>
        </w:rPr>
        <w:t xml:space="preserve"> </w:t>
      </w:r>
      <w:r w:rsidR="00295A0F">
        <w:rPr>
          <w:color w:val="000000" w:themeColor="text1"/>
          <w:sz w:val="26"/>
          <w:szCs w:val="26"/>
        </w:rPr>
        <w:t>АО «ТВЭЛ» (</w:t>
      </w:r>
      <w:r w:rsidRPr="00981261">
        <w:rPr>
          <w:color w:val="000000" w:themeColor="text1"/>
          <w:sz w:val="26"/>
          <w:szCs w:val="26"/>
        </w:rPr>
        <w:t>по доверенности</w:t>
      </w:r>
      <w:r w:rsidR="00295A0F">
        <w:rPr>
          <w:color w:val="000000" w:themeColor="text1"/>
          <w:sz w:val="26"/>
          <w:szCs w:val="26"/>
        </w:rPr>
        <w:t>)</w:t>
      </w:r>
      <w:r w:rsidRPr="00981261">
        <w:rPr>
          <w:color w:val="000000" w:themeColor="text1"/>
          <w:sz w:val="26"/>
          <w:szCs w:val="26"/>
        </w:rPr>
        <w:t>.</w:t>
      </w:r>
      <w:r w:rsidR="00A11934" w:rsidRPr="00981261">
        <w:rPr>
          <w:color w:val="000000" w:themeColor="text1"/>
          <w:sz w:val="26"/>
          <w:szCs w:val="26"/>
        </w:rPr>
        <w:t xml:space="preserve">  </w:t>
      </w:r>
    </w:p>
    <w:p w14:paraId="04B0155D" w14:textId="22846746" w:rsidR="00311D03" w:rsidRPr="00981261" w:rsidRDefault="00117B70" w:rsidP="00654954">
      <w:pPr>
        <w:tabs>
          <w:tab w:val="left" w:pos="142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5.</w:t>
      </w:r>
      <w:r w:rsidR="00654954" w:rsidRPr="00981261">
        <w:rPr>
          <w:color w:val="000000" w:themeColor="text1"/>
          <w:sz w:val="26"/>
          <w:szCs w:val="26"/>
        </w:rPr>
        <w:t xml:space="preserve"> </w:t>
      </w:r>
      <w:r w:rsidR="00295A0F" w:rsidRPr="00981261">
        <w:rPr>
          <w:color w:val="000000" w:themeColor="text1"/>
          <w:sz w:val="26"/>
          <w:szCs w:val="26"/>
        </w:rPr>
        <w:t>Стрельцов</w:t>
      </w:r>
      <w:r w:rsidR="00295A0F">
        <w:rPr>
          <w:color w:val="000000" w:themeColor="text1"/>
          <w:sz w:val="26"/>
          <w:szCs w:val="26"/>
        </w:rPr>
        <w:t xml:space="preserve"> Сергей Александрович -</w:t>
      </w:r>
      <w:r w:rsidRPr="00981261">
        <w:rPr>
          <w:color w:val="000000" w:themeColor="text1"/>
          <w:sz w:val="26"/>
          <w:szCs w:val="26"/>
        </w:rPr>
        <w:t xml:space="preserve"> </w:t>
      </w:r>
      <w:r w:rsidR="00295A0F" w:rsidRPr="00295A0F">
        <w:rPr>
          <w:color w:val="000000" w:themeColor="text1"/>
          <w:sz w:val="26"/>
          <w:szCs w:val="26"/>
        </w:rPr>
        <w:t>заместитель директора по контролю технической документации и аудитам, независимый член Совета</w:t>
      </w:r>
      <w:r w:rsidR="00295A0F" w:rsidRPr="00981261">
        <w:rPr>
          <w:color w:val="000000" w:themeColor="text1"/>
          <w:sz w:val="26"/>
          <w:szCs w:val="26"/>
        </w:rPr>
        <w:t xml:space="preserve"> АО АСЭ </w:t>
      </w:r>
      <w:r w:rsidR="00295A0F">
        <w:rPr>
          <w:color w:val="000000" w:themeColor="text1"/>
          <w:sz w:val="26"/>
          <w:szCs w:val="26"/>
        </w:rPr>
        <w:t>(</w:t>
      </w:r>
      <w:r w:rsidRPr="00981261">
        <w:rPr>
          <w:color w:val="000000" w:themeColor="text1"/>
          <w:sz w:val="26"/>
          <w:szCs w:val="26"/>
        </w:rPr>
        <w:t>по доверенности</w:t>
      </w:r>
      <w:r w:rsidR="00295A0F">
        <w:rPr>
          <w:color w:val="000000" w:themeColor="text1"/>
          <w:sz w:val="26"/>
          <w:szCs w:val="26"/>
        </w:rPr>
        <w:t>)</w:t>
      </w:r>
      <w:r w:rsidRPr="00981261">
        <w:rPr>
          <w:color w:val="000000" w:themeColor="text1"/>
          <w:sz w:val="26"/>
          <w:szCs w:val="26"/>
        </w:rPr>
        <w:t>.</w:t>
      </w:r>
      <w:r w:rsidR="00A11934" w:rsidRPr="00981261">
        <w:rPr>
          <w:color w:val="000000" w:themeColor="text1"/>
          <w:sz w:val="26"/>
          <w:szCs w:val="26"/>
        </w:rPr>
        <w:t xml:space="preserve">             </w:t>
      </w:r>
    </w:p>
    <w:p w14:paraId="72304B74" w14:textId="1CCE0182" w:rsidR="00311D03" w:rsidRPr="00981261" w:rsidRDefault="00117B70" w:rsidP="00FF697B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6</w:t>
      </w:r>
      <w:r w:rsidR="00A11934" w:rsidRPr="00981261">
        <w:rPr>
          <w:color w:val="000000" w:themeColor="text1"/>
          <w:sz w:val="26"/>
          <w:szCs w:val="26"/>
        </w:rPr>
        <w:t xml:space="preserve">. </w:t>
      </w:r>
      <w:r w:rsidR="00295A0F" w:rsidRPr="00981261">
        <w:rPr>
          <w:color w:val="000000" w:themeColor="text1"/>
          <w:sz w:val="26"/>
          <w:szCs w:val="26"/>
        </w:rPr>
        <w:t>Нагинск</w:t>
      </w:r>
      <w:r w:rsidR="00295A0F">
        <w:rPr>
          <w:color w:val="000000" w:themeColor="text1"/>
          <w:sz w:val="26"/>
          <w:szCs w:val="26"/>
        </w:rPr>
        <w:t>ий</w:t>
      </w:r>
      <w:r w:rsidR="00295A0F" w:rsidRPr="00981261">
        <w:rPr>
          <w:color w:val="000000" w:themeColor="text1"/>
          <w:sz w:val="26"/>
          <w:szCs w:val="26"/>
        </w:rPr>
        <w:t xml:space="preserve"> Григори</w:t>
      </w:r>
      <w:r w:rsidR="00295A0F">
        <w:rPr>
          <w:color w:val="000000" w:themeColor="text1"/>
          <w:sz w:val="26"/>
          <w:szCs w:val="26"/>
        </w:rPr>
        <w:t>й</w:t>
      </w:r>
      <w:r w:rsidR="00295A0F" w:rsidRPr="00981261">
        <w:rPr>
          <w:color w:val="000000" w:themeColor="text1"/>
          <w:sz w:val="26"/>
          <w:szCs w:val="26"/>
        </w:rPr>
        <w:t xml:space="preserve"> Михайлович</w:t>
      </w:r>
      <w:r w:rsidR="00295A0F">
        <w:rPr>
          <w:color w:val="000000" w:themeColor="text1"/>
          <w:sz w:val="26"/>
          <w:szCs w:val="26"/>
        </w:rPr>
        <w:t xml:space="preserve"> –</w:t>
      </w:r>
      <w:r w:rsidR="000859D6" w:rsidRPr="00295A0F">
        <w:rPr>
          <w:color w:val="000000" w:themeColor="text1"/>
          <w:sz w:val="26"/>
          <w:szCs w:val="26"/>
        </w:rPr>
        <w:t xml:space="preserve"> </w:t>
      </w:r>
      <w:r w:rsidR="00295A0F">
        <w:rPr>
          <w:color w:val="000000" w:themeColor="text1"/>
          <w:sz w:val="26"/>
          <w:szCs w:val="26"/>
        </w:rPr>
        <w:t>генеральный директор</w:t>
      </w:r>
      <w:r w:rsidR="00FF697B" w:rsidRPr="00981261">
        <w:rPr>
          <w:color w:val="000000" w:themeColor="text1"/>
          <w:sz w:val="26"/>
          <w:szCs w:val="26"/>
        </w:rPr>
        <w:t xml:space="preserve"> АО «КОНЦЕРН ТИТАН-2»</w:t>
      </w:r>
      <w:r w:rsidR="00295A0F">
        <w:rPr>
          <w:color w:val="000000" w:themeColor="text1"/>
          <w:sz w:val="26"/>
          <w:szCs w:val="26"/>
        </w:rPr>
        <w:t xml:space="preserve"> (</w:t>
      </w:r>
      <w:r w:rsidR="00A11934" w:rsidRPr="00981261">
        <w:rPr>
          <w:bCs/>
          <w:color w:val="000000" w:themeColor="text1"/>
          <w:sz w:val="26"/>
          <w:szCs w:val="26"/>
        </w:rPr>
        <w:t>по доверенности</w:t>
      </w:r>
      <w:r w:rsidR="00295A0F">
        <w:rPr>
          <w:bCs/>
          <w:color w:val="000000" w:themeColor="text1"/>
          <w:sz w:val="26"/>
          <w:szCs w:val="26"/>
        </w:rPr>
        <w:t>)</w:t>
      </w:r>
      <w:r w:rsidR="00311D03" w:rsidRPr="00981261">
        <w:rPr>
          <w:color w:val="000000" w:themeColor="text1"/>
          <w:sz w:val="26"/>
          <w:szCs w:val="26"/>
        </w:rPr>
        <w:t>.</w:t>
      </w:r>
    </w:p>
    <w:p w14:paraId="41CB8399" w14:textId="3574673F" w:rsidR="00243053" w:rsidRPr="00981261" w:rsidRDefault="00117B70" w:rsidP="00FF697B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lastRenderedPageBreak/>
        <w:t>7</w:t>
      </w:r>
      <w:r w:rsidR="00A11934" w:rsidRPr="00981261">
        <w:rPr>
          <w:color w:val="000000" w:themeColor="text1"/>
          <w:sz w:val="26"/>
          <w:szCs w:val="26"/>
        </w:rPr>
        <w:t xml:space="preserve">. </w:t>
      </w:r>
      <w:r w:rsidR="00A108FC">
        <w:rPr>
          <w:color w:val="000000" w:themeColor="text1"/>
          <w:sz w:val="26"/>
          <w:szCs w:val="26"/>
        </w:rPr>
        <w:t xml:space="preserve">Черников Алексей Аркадьевич -  </w:t>
      </w:r>
      <w:r w:rsidR="00A108FC" w:rsidRPr="00A108FC">
        <w:rPr>
          <w:color w:val="000000" w:themeColor="text1"/>
          <w:sz w:val="26"/>
          <w:szCs w:val="26"/>
        </w:rPr>
        <w:t xml:space="preserve">первый заместитель генерального директора — главный инженер </w:t>
      </w:r>
      <w:r w:rsidR="00A11934" w:rsidRPr="00981261">
        <w:rPr>
          <w:color w:val="000000" w:themeColor="text1"/>
          <w:sz w:val="26"/>
          <w:szCs w:val="26"/>
        </w:rPr>
        <w:t>АО «Атомэнергоремонт»</w:t>
      </w:r>
      <w:r w:rsidR="00A108FC">
        <w:rPr>
          <w:color w:val="000000" w:themeColor="text1"/>
          <w:sz w:val="26"/>
          <w:szCs w:val="26"/>
        </w:rPr>
        <w:t xml:space="preserve"> (</w:t>
      </w:r>
      <w:r w:rsidR="00A11934" w:rsidRPr="00981261">
        <w:rPr>
          <w:color w:val="000000" w:themeColor="text1"/>
          <w:sz w:val="26"/>
          <w:szCs w:val="26"/>
        </w:rPr>
        <w:t>по доверенности</w:t>
      </w:r>
      <w:r w:rsidR="00A108FC">
        <w:rPr>
          <w:color w:val="000000" w:themeColor="text1"/>
          <w:sz w:val="26"/>
          <w:szCs w:val="26"/>
        </w:rPr>
        <w:t>).</w:t>
      </w:r>
      <w:r w:rsidR="00A11934" w:rsidRPr="00981261">
        <w:rPr>
          <w:color w:val="000000" w:themeColor="text1"/>
          <w:sz w:val="26"/>
          <w:szCs w:val="26"/>
        </w:rPr>
        <w:t xml:space="preserve"> </w:t>
      </w:r>
    </w:p>
    <w:p w14:paraId="37845222" w14:textId="77777777" w:rsidR="00311D03" w:rsidRPr="00981261" w:rsidRDefault="00117B70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8</w:t>
      </w:r>
      <w:r w:rsidR="000859D6" w:rsidRPr="00981261">
        <w:rPr>
          <w:color w:val="000000" w:themeColor="text1"/>
          <w:sz w:val="26"/>
          <w:szCs w:val="26"/>
        </w:rPr>
        <w:t xml:space="preserve">.  Покидышев Сергей Михайлович - </w:t>
      </w:r>
      <w:r w:rsidR="00311D03" w:rsidRPr="00981261">
        <w:rPr>
          <w:color w:val="000000" w:themeColor="text1"/>
          <w:sz w:val="26"/>
          <w:szCs w:val="26"/>
        </w:rPr>
        <w:t xml:space="preserve">начальник отдела подтверждения соответствия </w:t>
      </w:r>
      <w:r w:rsidR="00981261">
        <w:rPr>
          <w:color w:val="000000" w:themeColor="text1"/>
          <w:sz w:val="26"/>
          <w:szCs w:val="26"/>
        </w:rPr>
        <w:t xml:space="preserve">                        </w:t>
      </w:r>
      <w:r w:rsidR="00311D03" w:rsidRPr="00981261">
        <w:rPr>
          <w:color w:val="000000" w:themeColor="text1"/>
          <w:sz w:val="26"/>
          <w:szCs w:val="26"/>
        </w:rPr>
        <w:t>АО «ФЦНИВТ»</w:t>
      </w:r>
      <w:r w:rsidR="00981261">
        <w:rPr>
          <w:color w:val="000000" w:themeColor="text1"/>
          <w:sz w:val="26"/>
          <w:szCs w:val="26"/>
        </w:rPr>
        <w:t xml:space="preserve"> </w:t>
      </w:r>
      <w:r w:rsidR="00311D03" w:rsidRPr="00981261">
        <w:rPr>
          <w:color w:val="000000" w:themeColor="text1"/>
          <w:sz w:val="26"/>
          <w:szCs w:val="26"/>
        </w:rPr>
        <w:t>СНПО «ЭЛЕРОН».</w:t>
      </w:r>
      <w:r w:rsidR="00E16349" w:rsidRPr="00981261">
        <w:rPr>
          <w:color w:val="000000" w:themeColor="text1"/>
          <w:sz w:val="26"/>
          <w:szCs w:val="26"/>
        </w:rPr>
        <w:t xml:space="preserve"> </w:t>
      </w:r>
    </w:p>
    <w:p w14:paraId="6A4FBC1D" w14:textId="349BA54D" w:rsidR="00311D03" w:rsidRPr="00981261" w:rsidRDefault="00117B70" w:rsidP="000859D6">
      <w:pPr>
        <w:tabs>
          <w:tab w:val="left" w:pos="0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9</w:t>
      </w:r>
      <w:r w:rsidR="00311D03" w:rsidRPr="00981261">
        <w:rPr>
          <w:color w:val="000000" w:themeColor="text1"/>
          <w:sz w:val="26"/>
          <w:szCs w:val="26"/>
        </w:rPr>
        <w:t xml:space="preserve">. </w:t>
      </w:r>
      <w:r w:rsidR="00506681" w:rsidRPr="00981261">
        <w:rPr>
          <w:color w:val="000000" w:themeColor="text1"/>
          <w:sz w:val="26"/>
          <w:szCs w:val="26"/>
        </w:rPr>
        <w:t>Святецк</w:t>
      </w:r>
      <w:r w:rsidR="00506681">
        <w:rPr>
          <w:color w:val="000000" w:themeColor="text1"/>
          <w:sz w:val="26"/>
          <w:szCs w:val="26"/>
        </w:rPr>
        <w:t>ий</w:t>
      </w:r>
      <w:r w:rsidR="00506681" w:rsidRPr="00981261">
        <w:rPr>
          <w:color w:val="000000" w:themeColor="text1"/>
          <w:sz w:val="26"/>
          <w:szCs w:val="26"/>
        </w:rPr>
        <w:t xml:space="preserve"> Виктор</w:t>
      </w:r>
      <w:r w:rsidR="00506681">
        <w:rPr>
          <w:color w:val="000000" w:themeColor="text1"/>
          <w:sz w:val="26"/>
          <w:szCs w:val="26"/>
        </w:rPr>
        <w:t xml:space="preserve"> Станиславович - </w:t>
      </w:r>
      <w:r w:rsidR="00506681" w:rsidRPr="00981261">
        <w:rPr>
          <w:color w:val="000000" w:themeColor="text1"/>
          <w:sz w:val="26"/>
          <w:szCs w:val="26"/>
        </w:rPr>
        <w:t xml:space="preserve"> </w:t>
      </w:r>
      <w:r w:rsidR="00506681" w:rsidRPr="00506681">
        <w:rPr>
          <w:color w:val="000000" w:themeColor="text1"/>
          <w:sz w:val="26"/>
          <w:szCs w:val="26"/>
        </w:rPr>
        <w:t>первый заместитель генерального директора — исполнительный директор</w:t>
      </w:r>
      <w:r w:rsidR="00506681" w:rsidRPr="00981261">
        <w:rPr>
          <w:color w:val="000000" w:themeColor="text1"/>
          <w:sz w:val="26"/>
          <w:szCs w:val="26"/>
        </w:rPr>
        <w:t xml:space="preserve"> </w:t>
      </w:r>
      <w:r w:rsidR="00E16349" w:rsidRPr="00981261">
        <w:rPr>
          <w:color w:val="000000" w:themeColor="text1"/>
          <w:sz w:val="26"/>
          <w:szCs w:val="26"/>
        </w:rPr>
        <w:t>АО «АТОМРЕДМЕТЗОЛОТО»</w:t>
      </w:r>
      <w:r w:rsidR="00506681">
        <w:rPr>
          <w:color w:val="000000" w:themeColor="text1"/>
          <w:sz w:val="26"/>
          <w:szCs w:val="26"/>
        </w:rPr>
        <w:t xml:space="preserve"> (</w:t>
      </w:r>
      <w:r w:rsidR="00A11934" w:rsidRPr="00981261">
        <w:rPr>
          <w:color w:val="000000" w:themeColor="text1"/>
          <w:sz w:val="26"/>
          <w:szCs w:val="26"/>
        </w:rPr>
        <w:t>по доверенности</w:t>
      </w:r>
      <w:r w:rsidR="00506681">
        <w:rPr>
          <w:color w:val="000000" w:themeColor="text1"/>
          <w:sz w:val="26"/>
          <w:szCs w:val="26"/>
        </w:rPr>
        <w:t>)</w:t>
      </w:r>
      <w:r w:rsidR="00A11934" w:rsidRPr="00981261">
        <w:rPr>
          <w:color w:val="000000" w:themeColor="text1"/>
          <w:sz w:val="26"/>
          <w:szCs w:val="26"/>
        </w:rPr>
        <w:t>.</w:t>
      </w:r>
    </w:p>
    <w:p w14:paraId="0FF0959B" w14:textId="77777777" w:rsidR="00311D03" w:rsidRPr="00981261" w:rsidRDefault="00117B70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10</w:t>
      </w:r>
      <w:r w:rsidR="000859D6" w:rsidRPr="00981261">
        <w:rPr>
          <w:color w:val="000000" w:themeColor="text1"/>
          <w:sz w:val="26"/>
          <w:szCs w:val="26"/>
        </w:rPr>
        <w:t xml:space="preserve">.   Степаев Петр Анатольевич - </w:t>
      </w:r>
      <w:r w:rsidR="00311D03" w:rsidRPr="00981261">
        <w:rPr>
          <w:color w:val="000000" w:themeColor="text1"/>
          <w:sz w:val="26"/>
          <w:szCs w:val="26"/>
        </w:rPr>
        <w:t>директор ЧУ «ОЦКС Росатома».</w:t>
      </w:r>
      <w:r w:rsidR="00E16349" w:rsidRPr="00981261">
        <w:rPr>
          <w:color w:val="000000" w:themeColor="text1"/>
          <w:sz w:val="26"/>
          <w:szCs w:val="26"/>
        </w:rPr>
        <w:t xml:space="preserve"> </w:t>
      </w:r>
    </w:p>
    <w:p w14:paraId="1BA81275" w14:textId="2C0A5196" w:rsidR="00311D03" w:rsidRPr="00981261" w:rsidRDefault="00117B70" w:rsidP="002548C9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11</w:t>
      </w:r>
      <w:r w:rsidR="000859D6" w:rsidRPr="00981261">
        <w:rPr>
          <w:color w:val="000000" w:themeColor="text1"/>
          <w:sz w:val="26"/>
          <w:szCs w:val="26"/>
        </w:rPr>
        <w:t xml:space="preserve">. </w:t>
      </w:r>
      <w:r w:rsidR="00506681" w:rsidRPr="00981261">
        <w:rPr>
          <w:color w:val="000000" w:themeColor="text1"/>
          <w:sz w:val="26"/>
          <w:szCs w:val="26"/>
        </w:rPr>
        <w:t>Суббот</w:t>
      </w:r>
      <w:r w:rsidR="00506681">
        <w:rPr>
          <w:color w:val="000000" w:themeColor="text1"/>
          <w:sz w:val="26"/>
          <w:szCs w:val="26"/>
        </w:rPr>
        <w:t>а</w:t>
      </w:r>
      <w:r w:rsidR="00506681" w:rsidRPr="00981261">
        <w:rPr>
          <w:color w:val="000000" w:themeColor="text1"/>
          <w:sz w:val="26"/>
          <w:szCs w:val="26"/>
        </w:rPr>
        <w:t xml:space="preserve"> Евгени</w:t>
      </w:r>
      <w:r w:rsidR="00506681">
        <w:rPr>
          <w:color w:val="000000" w:themeColor="text1"/>
          <w:sz w:val="26"/>
          <w:szCs w:val="26"/>
        </w:rPr>
        <w:t>й</w:t>
      </w:r>
      <w:r w:rsidR="00506681" w:rsidRPr="00981261">
        <w:rPr>
          <w:color w:val="000000" w:themeColor="text1"/>
          <w:sz w:val="26"/>
          <w:szCs w:val="26"/>
        </w:rPr>
        <w:t xml:space="preserve"> Демьянович</w:t>
      </w:r>
      <w:r w:rsidR="00506681">
        <w:rPr>
          <w:color w:val="000000" w:themeColor="text1"/>
          <w:sz w:val="26"/>
          <w:szCs w:val="26"/>
        </w:rPr>
        <w:t xml:space="preserve"> </w:t>
      </w:r>
      <w:r w:rsidR="00E83D55" w:rsidRPr="00981261">
        <w:rPr>
          <w:color w:val="000000" w:themeColor="text1"/>
          <w:sz w:val="26"/>
          <w:szCs w:val="26"/>
        </w:rPr>
        <w:t xml:space="preserve">– </w:t>
      </w:r>
      <w:r w:rsidR="00B94323" w:rsidRPr="00981261">
        <w:rPr>
          <w:color w:val="000000" w:themeColor="text1"/>
          <w:sz w:val="26"/>
          <w:szCs w:val="26"/>
        </w:rPr>
        <w:t>генеральн</w:t>
      </w:r>
      <w:r w:rsidR="00506681">
        <w:rPr>
          <w:color w:val="000000" w:themeColor="text1"/>
          <w:sz w:val="26"/>
          <w:szCs w:val="26"/>
        </w:rPr>
        <w:t>ый</w:t>
      </w:r>
      <w:r w:rsidR="00B94323" w:rsidRPr="00981261">
        <w:rPr>
          <w:color w:val="000000" w:themeColor="text1"/>
          <w:sz w:val="26"/>
          <w:szCs w:val="26"/>
        </w:rPr>
        <w:t xml:space="preserve"> директор </w:t>
      </w:r>
      <w:r w:rsidR="002548C9" w:rsidRPr="00981261">
        <w:rPr>
          <w:color w:val="000000" w:themeColor="text1"/>
          <w:sz w:val="26"/>
          <w:szCs w:val="26"/>
        </w:rPr>
        <w:t>ООО «Корпорация АК «ЭСКМ»</w:t>
      </w:r>
      <w:r w:rsidR="00981261">
        <w:rPr>
          <w:color w:val="000000" w:themeColor="text1"/>
          <w:sz w:val="26"/>
          <w:szCs w:val="26"/>
        </w:rPr>
        <w:t xml:space="preserve"> </w:t>
      </w:r>
      <w:r w:rsidR="00506681">
        <w:rPr>
          <w:color w:val="000000" w:themeColor="text1"/>
          <w:sz w:val="26"/>
          <w:szCs w:val="26"/>
        </w:rPr>
        <w:t>(</w:t>
      </w:r>
      <w:r w:rsidR="00E83D55" w:rsidRPr="00981261">
        <w:rPr>
          <w:color w:val="000000" w:themeColor="text1"/>
          <w:sz w:val="26"/>
          <w:szCs w:val="26"/>
        </w:rPr>
        <w:t>по доверенности</w:t>
      </w:r>
      <w:r w:rsidR="00506681">
        <w:rPr>
          <w:color w:val="000000" w:themeColor="text1"/>
          <w:sz w:val="26"/>
          <w:szCs w:val="26"/>
        </w:rPr>
        <w:t>)</w:t>
      </w:r>
      <w:r w:rsidR="00B94323" w:rsidRPr="00981261">
        <w:rPr>
          <w:color w:val="000000" w:themeColor="text1"/>
          <w:sz w:val="26"/>
          <w:szCs w:val="26"/>
        </w:rPr>
        <w:t>.</w:t>
      </w:r>
    </w:p>
    <w:p w14:paraId="19D8E05B" w14:textId="454F1BC9" w:rsidR="00311D03" w:rsidRPr="00981261" w:rsidRDefault="00117B70" w:rsidP="00981261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12</w:t>
      </w:r>
      <w:r w:rsidR="00981261">
        <w:rPr>
          <w:color w:val="000000" w:themeColor="text1"/>
          <w:sz w:val="26"/>
          <w:szCs w:val="26"/>
        </w:rPr>
        <w:t xml:space="preserve">. </w:t>
      </w:r>
      <w:r w:rsidR="00546D28" w:rsidRPr="00981261">
        <w:rPr>
          <w:color w:val="000000" w:themeColor="text1"/>
          <w:sz w:val="26"/>
          <w:szCs w:val="26"/>
        </w:rPr>
        <w:t>Колупаев Дмитри</w:t>
      </w:r>
      <w:r w:rsidR="00546D28">
        <w:rPr>
          <w:color w:val="000000" w:themeColor="text1"/>
          <w:sz w:val="26"/>
          <w:szCs w:val="26"/>
        </w:rPr>
        <w:t>й</w:t>
      </w:r>
      <w:r w:rsidR="00546D28" w:rsidRPr="00981261">
        <w:rPr>
          <w:color w:val="000000" w:themeColor="text1"/>
          <w:sz w:val="26"/>
          <w:szCs w:val="26"/>
        </w:rPr>
        <w:t xml:space="preserve"> Никифорович</w:t>
      </w:r>
      <w:r w:rsidR="00546D28">
        <w:rPr>
          <w:color w:val="000000" w:themeColor="text1"/>
          <w:sz w:val="26"/>
          <w:szCs w:val="26"/>
        </w:rPr>
        <w:t xml:space="preserve"> </w:t>
      </w:r>
      <w:r w:rsidR="000859D6" w:rsidRPr="00981261">
        <w:rPr>
          <w:color w:val="000000" w:themeColor="text1"/>
          <w:sz w:val="26"/>
          <w:szCs w:val="26"/>
        </w:rPr>
        <w:t xml:space="preserve">- </w:t>
      </w:r>
      <w:r w:rsidR="00630005" w:rsidRPr="00981261">
        <w:rPr>
          <w:color w:val="000000" w:themeColor="text1"/>
          <w:sz w:val="26"/>
          <w:szCs w:val="26"/>
        </w:rPr>
        <w:t>генеральн</w:t>
      </w:r>
      <w:r w:rsidR="00546D28">
        <w:rPr>
          <w:color w:val="000000" w:themeColor="text1"/>
          <w:sz w:val="26"/>
          <w:szCs w:val="26"/>
        </w:rPr>
        <w:t>ый</w:t>
      </w:r>
      <w:r w:rsidR="00630005" w:rsidRPr="00981261">
        <w:rPr>
          <w:color w:val="000000" w:themeColor="text1"/>
          <w:sz w:val="26"/>
          <w:szCs w:val="26"/>
        </w:rPr>
        <w:t xml:space="preserve"> директор </w:t>
      </w:r>
      <w:r w:rsidR="000859D6" w:rsidRPr="00981261">
        <w:rPr>
          <w:color w:val="000000" w:themeColor="text1"/>
          <w:sz w:val="26"/>
          <w:szCs w:val="26"/>
        </w:rPr>
        <w:t>ФГУП «</w:t>
      </w:r>
      <w:proofErr w:type="gramStart"/>
      <w:r w:rsidR="000859D6" w:rsidRPr="00981261">
        <w:rPr>
          <w:color w:val="000000" w:themeColor="text1"/>
          <w:sz w:val="26"/>
          <w:szCs w:val="26"/>
        </w:rPr>
        <w:t>ГХК»</w:t>
      </w:r>
      <w:r w:rsidR="00546D28">
        <w:rPr>
          <w:color w:val="000000" w:themeColor="text1"/>
          <w:sz w:val="26"/>
          <w:szCs w:val="26"/>
        </w:rPr>
        <w:t xml:space="preserve">   </w:t>
      </w:r>
      <w:proofErr w:type="gramEnd"/>
      <w:r w:rsidR="00546D28">
        <w:rPr>
          <w:color w:val="000000" w:themeColor="text1"/>
          <w:sz w:val="26"/>
          <w:szCs w:val="26"/>
        </w:rPr>
        <w:t xml:space="preserve">                                  </w:t>
      </w:r>
      <w:r w:rsidR="000859D6" w:rsidRPr="00981261">
        <w:rPr>
          <w:color w:val="000000" w:themeColor="text1"/>
          <w:sz w:val="26"/>
          <w:szCs w:val="26"/>
        </w:rPr>
        <w:t xml:space="preserve"> </w:t>
      </w:r>
      <w:r w:rsidR="00546D28">
        <w:rPr>
          <w:color w:val="000000" w:themeColor="text1"/>
          <w:sz w:val="26"/>
          <w:szCs w:val="26"/>
        </w:rPr>
        <w:t>(</w:t>
      </w:r>
      <w:r w:rsidR="000859D6" w:rsidRPr="00981261">
        <w:rPr>
          <w:color w:val="000000" w:themeColor="text1"/>
          <w:sz w:val="26"/>
          <w:szCs w:val="26"/>
        </w:rPr>
        <w:t>по доверенности</w:t>
      </w:r>
      <w:r w:rsidR="00546D28">
        <w:rPr>
          <w:color w:val="000000" w:themeColor="text1"/>
          <w:sz w:val="26"/>
          <w:szCs w:val="26"/>
        </w:rPr>
        <w:t>)</w:t>
      </w:r>
      <w:r w:rsidR="000859D6" w:rsidRPr="00981261">
        <w:rPr>
          <w:color w:val="000000" w:themeColor="text1"/>
          <w:sz w:val="26"/>
          <w:szCs w:val="26"/>
        </w:rPr>
        <w:t>.</w:t>
      </w:r>
    </w:p>
    <w:p w14:paraId="3023D256" w14:textId="77777777" w:rsidR="00311D03" w:rsidRPr="00981261" w:rsidRDefault="00243053" w:rsidP="00311D0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1</w:t>
      </w:r>
      <w:r w:rsidR="00117B70" w:rsidRPr="00981261">
        <w:rPr>
          <w:color w:val="000000" w:themeColor="text1"/>
          <w:sz w:val="26"/>
          <w:szCs w:val="26"/>
        </w:rPr>
        <w:t>3</w:t>
      </w:r>
      <w:r w:rsidR="00311D03" w:rsidRPr="00981261">
        <w:rPr>
          <w:color w:val="000000" w:themeColor="text1"/>
          <w:sz w:val="26"/>
          <w:szCs w:val="26"/>
        </w:rPr>
        <w:t xml:space="preserve">. Жигулин Дмитрий </w:t>
      </w:r>
      <w:r w:rsidR="000859D6" w:rsidRPr="00981261">
        <w:rPr>
          <w:color w:val="000000" w:themeColor="text1"/>
          <w:sz w:val="26"/>
          <w:szCs w:val="26"/>
        </w:rPr>
        <w:t xml:space="preserve">Владимирович - </w:t>
      </w:r>
      <w:r w:rsidR="00311D03" w:rsidRPr="00981261">
        <w:rPr>
          <w:color w:val="000000" w:themeColor="text1"/>
          <w:sz w:val="26"/>
          <w:szCs w:val="26"/>
        </w:rPr>
        <w:t>заместитель директора по капитальному строительству - директор департамента ФГУП «РФЯЦ-ВНИИЭФ».</w:t>
      </w:r>
    </w:p>
    <w:p w14:paraId="67846219" w14:textId="77777777" w:rsidR="00A566FB" w:rsidRDefault="00A566FB" w:rsidP="00A42195">
      <w:pPr>
        <w:spacing w:line="360" w:lineRule="auto"/>
        <w:rPr>
          <w:b/>
          <w:color w:val="000000" w:themeColor="text1"/>
          <w:sz w:val="26"/>
          <w:szCs w:val="26"/>
          <w:u w:val="single"/>
        </w:rPr>
      </w:pPr>
    </w:p>
    <w:p w14:paraId="3D123B06" w14:textId="3AB6222B" w:rsidR="0032732F" w:rsidRPr="0032732F" w:rsidRDefault="0032732F" w:rsidP="0032732F">
      <w:pPr>
        <w:spacing w:line="360" w:lineRule="auto"/>
        <w:jc w:val="both"/>
        <w:rPr>
          <w:color w:val="000000"/>
          <w:sz w:val="26"/>
          <w:szCs w:val="26"/>
        </w:rPr>
      </w:pPr>
      <w:r w:rsidRPr="0032732F">
        <w:rPr>
          <w:b/>
          <w:color w:val="000000"/>
          <w:sz w:val="26"/>
          <w:szCs w:val="26"/>
        </w:rPr>
        <w:t xml:space="preserve">Всего членов Совета </w:t>
      </w:r>
      <w:r w:rsidR="007A63C6">
        <w:rPr>
          <w:b/>
          <w:color w:val="000000"/>
          <w:sz w:val="26"/>
          <w:szCs w:val="26"/>
        </w:rPr>
        <w:t xml:space="preserve">СРО «СОЮЗАТОМПРОЕКТ» </w:t>
      </w:r>
      <w:r w:rsidRPr="0032732F">
        <w:rPr>
          <w:b/>
          <w:color w:val="000000"/>
          <w:sz w:val="26"/>
          <w:szCs w:val="26"/>
        </w:rPr>
        <w:t xml:space="preserve">– </w:t>
      </w:r>
      <w:r w:rsidRPr="0032732F">
        <w:rPr>
          <w:color w:val="000000"/>
          <w:sz w:val="26"/>
          <w:szCs w:val="26"/>
        </w:rPr>
        <w:t>13.</w:t>
      </w:r>
    </w:p>
    <w:p w14:paraId="7F6F1B02" w14:textId="77777777" w:rsidR="0032732F" w:rsidRPr="0032732F" w:rsidRDefault="0032732F" w:rsidP="0032732F">
      <w:pPr>
        <w:spacing w:line="360" w:lineRule="auto"/>
        <w:jc w:val="both"/>
        <w:rPr>
          <w:color w:val="000000"/>
          <w:sz w:val="26"/>
          <w:szCs w:val="26"/>
        </w:rPr>
      </w:pPr>
      <w:r w:rsidRPr="0032732F">
        <w:rPr>
          <w:b/>
          <w:bCs/>
          <w:sz w:val="26"/>
          <w:szCs w:val="26"/>
        </w:rPr>
        <w:t xml:space="preserve">Зарегистрировано членов (представителей) </w:t>
      </w:r>
      <w:r w:rsidRPr="0032732F">
        <w:rPr>
          <w:b/>
          <w:bCs/>
          <w:color w:val="000000"/>
          <w:sz w:val="26"/>
          <w:szCs w:val="26"/>
        </w:rPr>
        <w:t>Совета</w:t>
      </w:r>
      <w:r w:rsidRPr="0032732F">
        <w:rPr>
          <w:bCs/>
          <w:color w:val="000000"/>
          <w:sz w:val="26"/>
          <w:szCs w:val="26"/>
        </w:rPr>
        <w:t xml:space="preserve"> </w:t>
      </w:r>
      <w:r w:rsidRPr="0032732F">
        <w:rPr>
          <w:color w:val="000000"/>
          <w:sz w:val="26"/>
          <w:szCs w:val="26"/>
        </w:rPr>
        <w:t>– 10.</w:t>
      </w:r>
    </w:p>
    <w:p w14:paraId="2421B812" w14:textId="3A6C5F0F" w:rsidR="0032732F" w:rsidRPr="001377F0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1377F0">
        <w:rPr>
          <w:b/>
          <w:bCs/>
          <w:color w:val="000000" w:themeColor="text1"/>
          <w:sz w:val="26"/>
          <w:szCs w:val="26"/>
        </w:rPr>
        <w:t xml:space="preserve">Список членов </w:t>
      </w:r>
      <w:r w:rsidRPr="001377F0">
        <w:rPr>
          <w:b/>
          <w:color w:val="000000" w:themeColor="text1"/>
          <w:sz w:val="26"/>
          <w:szCs w:val="26"/>
        </w:rPr>
        <w:t xml:space="preserve">(представителей) </w:t>
      </w:r>
      <w:r w:rsidRPr="001377F0">
        <w:rPr>
          <w:b/>
          <w:bCs/>
          <w:color w:val="000000" w:themeColor="text1"/>
          <w:sz w:val="26"/>
          <w:szCs w:val="26"/>
        </w:rPr>
        <w:t>Совета СРО «СОЮЗАТОМПРОЕКТ», принявших участие в голосовании</w:t>
      </w:r>
      <w:r w:rsidRPr="001377F0">
        <w:rPr>
          <w:color w:val="000000" w:themeColor="text1"/>
          <w:sz w:val="26"/>
          <w:szCs w:val="26"/>
        </w:rPr>
        <w:t>:</w:t>
      </w:r>
      <w:r w:rsidRPr="001377F0">
        <w:rPr>
          <w:color w:val="000000" w:themeColor="text1"/>
          <w:sz w:val="26"/>
          <w:szCs w:val="26"/>
        </w:rPr>
        <w:tab/>
      </w:r>
    </w:p>
    <w:p w14:paraId="3C9F486E" w14:textId="7B2A53AE" w:rsidR="0032732F" w:rsidRPr="0032732F" w:rsidRDefault="0032732F" w:rsidP="0032732F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1. </w:t>
      </w:r>
      <w:r w:rsidR="00646DF2">
        <w:rPr>
          <w:bCs/>
          <w:color w:val="000000" w:themeColor="text1"/>
          <w:sz w:val="26"/>
          <w:szCs w:val="26"/>
        </w:rPr>
        <w:t xml:space="preserve"> </w:t>
      </w:r>
      <w:r w:rsidRPr="0032732F">
        <w:rPr>
          <w:bCs/>
          <w:color w:val="000000" w:themeColor="text1"/>
          <w:sz w:val="26"/>
          <w:szCs w:val="26"/>
        </w:rPr>
        <w:t xml:space="preserve">Опекунов Виктор Семенович – представитель АО </w:t>
      </w:r>
      <w:r w:rsidRPr="0032732F">
        <w:rPr>
          <w:color w:val="000000" w:themeColor="text1"/>
          <w:sz w:val="26"/>
          <w:szCs w:val="26"/>
        </w:rPr>
        <w:t>«Концерн Росэнергоатом».</w:t>
      </w:r>
    </w:p>
    <w:p w14:paraId="45AA7F26" w14:textId="6F5E5E1C" w:rsidR="0032732F" w:rsidRPr="0032732F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2. </w:t>
      </w:r>
      <w:proofErr w:type="spellStart"/>
      <w:r w:rsidR="00A23736" w:rsidRPr="0032732F">
        <w:rPr>
          <w:bCs/>
          <w:color w:val="000000" w:themeColor="text1"/>
          <w:sz w:val="26"/>
          <w:szCs w:val="26"/>
        </w:rPr>
        <w:t>Кокосадзе</w:t>
      </w:r>
      <w:proofErr w:type="spellEnd"/>
      <w:r w:rsidR="00A23736" w:rsidRPr="0032732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23736" w:rsidRPr="0032732F">
        <w:rPr>
          <w:bCs/>
          <w:color w:val="000000" w:themeColor="text1"/>
          <w:sz w:val="26"/>
          <w:szCs w:val="26"/>
        </w:rPr>
        <w:t>Элгуджи</w:t>
      </w:r>
      <w:proofErr w:type="spellEnd"/>
      <w:r w:rsidR="00A23736" w:rsidRPr="0032732F">
        <w:rPr>
          <w:bCs/>
          <w:color w:val="000000" w:themeColor="text1"/>
          <w:sz w:val="26"/>
          <w:szCs w:val="26"/>
        </w:rPr>
        <w:t xml:space="preserve"> Левановича </w:t>
      </w:r>
      <w:r w:rsidR="00A23736">
        <w:rPr>
          <w:bCs/>
          <w:color w:val="000000" w:themeColor="text1"/>
          <w:sz w:val="26"/>
          <w:szCs w:val="26"/>
        </w:rPr>
        <w:t xml:space="preserve">- </w:t>
      </w:r>
      <w:r w:rsidR="00A23736" w:rsidRPr="00A23736">
        <w:rPr>
          <w:bCs/>
          <w:color w:val="000000" w:themeColor="text1"/>
          <w:sz w:val="26"/>
          <w:szCs w:val="26"/>
        </w:rPr>
        <w:t>генеральный директор</w:t>
      </w:r>
      <w:r w:rsidR="00A23736" w:rsidRPr="0032732F">
        <w:rPr>
          <w:bCs/>
          <w:color w:val="000000" w:themeColor="text1"/>
          <w:sz w:val="26"/>
          <w:szCs w:val="26"/>
        </w:rPr>
        <w:t xml:space="preserve"> АО «Институт Оргэнергострой»</w:t>
      </w:r>
      <w:r w:rsidR="00A23736">
        <w:rPr>
          <w:bCs/>
          <w:color w:val="000000" w:themeColor="text1"/>
          <w:sz w:val="26"/>
          <w:szCs w:val="26"/>
        </w:rPr>
        <w:t xml:space="preserve"> (</w:t>
      </w:r>
      <w:r w:rsidRPr="0032732F">
        <w:rPr>
          <w:bCs/>
          <w:color w:val="000000" w:themeColor="text1"/>
          <w:sz w:val="26"/>
          <w:szCs w:val="26"/>
        </w:rPr>
        <w:t>по доверенности</w:t>
      </w:r>
      <w:r w:rsidR="00A23736">
        <w:rPr>
          <w:bCs/>
          <w:color w:val="000000" w:themeColor="text1"/>
          <w:sz w:val="26"/>
          <w:szCs w:val="26"/>
        </w:rPr>
        <w:t>)</w:t>
      </w:r>
      <w:r w:rsidRPr="0032732F">
        <w:rPr>
          <w:bCs/>
          <w:color w:val="000000" w:themeColor="text1"/>
          <w:sz w:val="26"/>
          <w:szCs w:val="26"/>
        </w:rPr>
        <w:t>.</w:t>
      </w:r>
    </w:p>
    <w:p w14:paraId="38DCB0D1" w14:textId="60AF3619" w:rsidR="0032732F" w:rsidRPr="0032732F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3. </w:t>
      </w:r>
      <w:r w:rsidR="00A23736" w:rsidRPr="0032732F">
        <w:rPr>
          <w:bCs/>
          <w:color w:val="000000" w:themeColor="text1"/>
          <w:sz w:val="26"/>
          <w:szCs w:val="26"/>
        </w:rPr>
        <w:t xml:space="preserve">Травин Виктор Евгеньевич </w:t>
      </w:r>
      <w:r w:rsidRPr="0032732F">
        <w:rPr>
          <w:bCs/>
          <w:color w:val="000000" w:themeColor="text1"/>
          <w:sz w:val="26"/>
          <w:szCs w:val="26"/>
        </w:rPr>
        <w:t xml:space="preserve">- </w:t>
      </w:r>
      <w:r w:rsidR="00A23736">
        <w:rPr>
          <w:bCs/>
          <w:color w:val="000000" w:themeColor="text1"/>
          <w:sz w:val="26"/>
          <w:szCs w:val="26"/>
        </w:rPr>
        <w:t>п</w:t>
      </w:r>
      <w:r w:rsidR="00A23736" w:rsidRPr="00A23736">
        <w:rPr>
          <w:bCs/>
          <w:color w:val="000000" w:themeColor="text1"/>
          <w:sz w:val="26"/>
          <w:szCs w:val="26"/>
        </w:rPr>
        <w:t xml:space="preserve">ервый заместитель генерального директора </w:t>
      </w:r>
      <w:r w:rsidR="00A23736">
        <w:rPr>
          <w:bCs/>
          <w:color w:val="000000" w:themeColor="text1"/>
          <w:sz w:val="26"/>
          <w:szCs w:val="26"/>
        </w:rPr>
        <w:t xml:space="preserve">                                                       </w:t>
      </w:r>
      <w:r w:rsidR="00A23736" w:rsidRPr="00A23736">
        <w:rPr>
          <w:bCs/>
          <w:color w:val="000000" w:themeColor="text1"/>
          <w:sz w:val="26"/>
          <w:szCs w:val="26"/>
        </w:rPr>
        <w:t>по технической политике</w:t>
      </w:r>
      <w:r w:rsidR="00A23736" w:rsidRPr="0032732F">
        <w:rPr>
          <w:bCs/>
          <w:color w:val="000000" w:themeColor="text1"/>
          <w:sz w:val="26"/>
          <w:szCs w:val="26"/>
        </w:rPr>
        <w:t xml:space="preserve"> АО «ГСПИ»</w:t>
      </w:r>
      <w:r w:rsidR="00A23736">
        <w:rPr>
          <w:bCs/>
          <w:color w:val="000000" w:themeColor="text1"/>
          <w:sz w:val="26"/>
          <w:szCs w:val="26"/>
        </w:rPr>
        <w:t xml:space="preserve"> (</w:t>
      </w:r>
      <w:r w:rsidRPr="0032732F">
        <w:rPr>
          <w:bCs/>
          <w:color w:val="000000" w:themeColor="text1"/>
          <w:sz w:val="26"/>
          <w:szCs w:val="26"/>
        </w:rPr>
        <w:t>по доверенности</w:t>
      </w:r>
      <w:r w:rsidR="00A23736">
        <w:rPr>
          <w:bCs/>
          <w:color w:val="000000" w:themeColor="text1"/>
          <w:sz w:val="26"/>
          <w:szCs w:val="26"/>
        </w:rPr>
        <w:t>)</w:t>
      </w:r>
      <w:r w:rsidRPr="0032732F">
        <w:rPr>
          <w:bCs/>
          <w:color w:val="000000" w:themeColor="text1"/>
          <w:sz w:val="26"/>
          <w:szCs w:val="26"/>
        </w:rPr>
        <w:t>.</w:t>
      </w:r>
    </w:p>
    <w:p w14:paraId="05781DDE" w14:textId="7541B8E9" w:rsidR="0032732F" w:rsidRPr="0032732F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4. </w:t>
      </w:r>
      <w:r w:rsidR="00A23736" w:rsidRPr="0032732F">
        <w:rPr>
          <w:bCs/>
          <w:color w:val="000000" w:themeColor="text1"/>
          <w:sz w:val="26"/>
          <w:szCs w:val="26"/>
        </w:rPr>
        <w:t>Хайдаров Алексе</w:t>
      </w:r>
      <w:r w:rsidR="00A23736">
        <w:rPr>
          <w:bCs/>
          <w:color w:val="000000" w:themeColor="text1"/>
          <w:sz w:val="26"/>
          <w:szCs w:val="26"/>
        </w:rPr>
        <w:t>й</w:t>
      </w:r>
      <w:r w:rsidR="00A23736" w:rsidRPr="0032732F">
        <w:rPr>
          <w:bCs/>
          <w:color w:val="000000" w:themeColor="text1"/>
          <w:sz w:val="26"/>
          <w:szCs w:val="26"/>
        </w:rPr>
        <w:t xml:space="preserve"> Умед-Алиевич </w:t>
      </w:r>
      <w:r w:rsidRPr="0032732F">
        <w:rPr>
          <w:bCs/>
          <w:color w:val="000000" w:themeColor="text1"/>
          <w:sz w:val="26"/>
          <w:szCs w:val="26"/>
        </w:rPr>
        <w:t>-</w:t>
      </w:r>
      <w:r w:rsidR="00A23736" w:rsidRPr="00A23736">
        <w:rPr>
          <w:bCs/>
          <w:color w:val="000000" w:themeColor="text1"/>
          <w:sz w:val="26"/>
          <w:szCs w:val="26"/>
        </w:rPr>
        <w:t xml:space="preserve"> заместитель генерального директора по капитальному строительству </w:t>
      </w:r>
      <w:r w:rsidR="00A23736" w:rsidRPr="0032732F">
        <w:rPr>
          <w:bCs/>
          <w:color w:val="000000" w:themeColor="text1"/>
          <w:sz w:val="26"/>
          <w:szCs w:val="26"/>
        </w:rPr>
        <w:t>ФГУП "НО РАО"</w:t>
      </w:r>
      <w:r w:rsidR="00A23736">
        <w:rPr>
          <w:bCs/>
          <w:color w:val="000000" w:themeColor="text1"/>
          <w:sz w:val="26"/>
          <w:szCs w:val="26"/>
        </w:rPr>
        <w:t xml:space="preserve"> (</w:t>
      </w:r>
      <w:r w:rsidRPr="0032732F">
        <w:rPr>
          <w:bCs/>
          <w:color w:val="000000" w:themeColor="text1"/>
          <w:sz w:val="26"/>
          <w:szCs w:val="26"/>
        </w:rPr>
        <w:t>по доверенности</w:t>
      </w:r>
      <w:r w:rsidR="00A23736">
        <w:rPr>
          <w:bCs/>
          <w:color w:val="000000" w:themeColor="text1"/>
          <w:sz w:val="26"/>
          <w:szCs w:val="26"/>
        </w:rPr>
        <w:t>).</w:t>
      </w:r>
      <w:r w:rsidRPr="0032732F">
        <w:rPr>
          <w:bCs/>
          <w:color w:val="000000" w:themeColor="text1"/>
          <w:sz w:val="26"/>
          <w:szCs w:val="26"/>
        </w:rPr>
        <w:t xml:space="preserve"> </w:t>
      </w:r>
    </w:p>
    <w:p w14:paraId="6C1E7C40" w14:textId="576DDCE1" w:rsidR="0032732F" w:rsidRPr="0032732F" w:rsidRDefault="0032732F" w:rsidP="0032732F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5. </w:t>
      </w:r>
      <w:r w:rsidR="00A23736" w:rsidRPr="0032732F">
        <w:rPr>
          <w:bCs/>
          <w:color w:val="000000" w:themeColor="text1"/>
          <w:sz w:val="26"/>
          <w:szCs w:val="26"/>
        </w:rPr>
        <w:t>Ломазов</w:t>
      </w:r>
      <w:r w:rsidR="00A23736">
        <w:rPr>
          <w:bCs/>
          <w:color w:val="000000" w:themeColor="text1"/>
          <w:sz w:val="26"/>
          <w:szCs w:val="26"/>
        </w:rPr>
        <w:t>а</w:t>
      </w:r>
      <w:r w:rsidR="00A23736" w:rsidRPr="0032732F">
        <w:rPr>
          <w:bCs/>
          <w:color w:val="000000" w:themeColor="text1"/>
          <w:sz w:val="26"/>
          <w:szCs w:val="26"/>
        </w:rPr>
        <w:t xml:space="preserve"> Людмил</w:t>
      </w:r>
      <w:r w:rsidR="00A23736">
        <w:rPr>
          <w:bCs/>
          <w:color w:val="000000" w:themeColor="text1"/>
          <w:sz w:val="26"/>
          <w:szCs w:val="26"/>
        </w:rPr>
        <w:t>а</w:t>
      </w:r>
      <w:r w:rsidR="00A23736" w:rsidRPr="0032732F">
        <w:rPr>
          <w:bCs/>
          <w:color w:val="000000" w:themeColor="text1"/>
          <w:sz w:val="26"/>
          <w:szCs w:val="26"/>
        </w:rPr>
        <w:t xml:space="preserve"> Атамовн</w:t>
      </w:r>
      <w:r w:rsidR="00A23736">
        <w:rPr>
          <w:bCs/>
          <w:color w:val="000000" w:themeColor="text1"/>
          <w:sz w:val="26"/>
          <w:szCs w:val="26"/>
        </w:rPr>
        <w:t>а</w:t>
      </w:r>
      <w:r w:rsidR="00A23736" w:rsidRPr="0032732F">
        <w:rPr>
          <w:bCs/>
          <w:color w:val="000000" w:themeColor="text1"/>
          <w:sz w:val="26"/>
          <w:szCs w:val="26"/>
        </w:rPr>
        <w:t xml:space="preserve"> </w:t>
      </w:r>
      <w:r w:rsidRPr="0032732F">
        <w:rPr>
          <w:bCs/>
          <w:color w:val="000000" w:themeColor="text1"/>
          <w:sz w:val="26"/>
          <w:szCs w:val="26"/>
        </w:rPr>
        <w:t xml:space="preserve">- </w:t>
      </w:r>
      <w:r w:rsidR="00A23736">
        <w:rPr>
          <w:bCs/>
          <w:color w:val="000000" w:themeColor="text1"/>
          <w:sz w:val="26"/>
          <w:szCs w:val="26"/>
        </w:rPr>
        <w:t>с</w:t>
      </w:r>
      <w:r w:rsidR="00A23736" w:rsidRPr="00A23736">
        <w:rPr>
          <w:bCs/>
          <w:color w:val="000000" w:themeColor="text1"/>
          <w:sz w:val="26"/>
          <w:szCs w:val="26"/>
        </w:rPr>
        <w:t>оветник директора</w:t>
      </w:r>
      <w:r w:rsidR="00A23736" w:rsidRPr="0032732F">
        <w:rPr>
          <w:bCs/>
          <w:color w:val="000000" w:themeColor="text1"/>
          <w:sz w:val="26"/>
          <w:szCs w:val="26"/>
        </w:rPr>
        <w:t xml:space="preserve"> АО "ПРОГРЕСС-ЭКОЛОГИЯ"</w:t>
      </w:r>
      <w:r w:rsidR="00A23736">
        <w:rPr>
          <w:bCs/>
          <w:color w:val="000000" w:themeColor="text1"/>
          <w:sz w:val="26"/>
          <w:szCs w:val="26"/>
        </w:rPr>
        <w:t xml:space="preserve">                </w:t>
      </w:r>
      <w:proofErr w:type="gramStart"/>
      <w:r w:rsidR="00A23736">
        <w:rPr>
          <w:bCs/>
          <w:color w:val="000000" w:themeColor="text1"/>
          <w:sz w:val="26"/>
          <w:szCs w:val="26"/>
        </w:rPr>
        <w:t xml:space="preserve">   (</w:t>
      </w:r>
      <w:proofErr w:type="gramEnd"/>
      <w:r w:rsidRPr="0032732F">
        <w:rPr>
          <w:bCs/>
          <w:color w:val="000000" w:themeColor="text1"/>
          <w:sz w:val="26"/>
          <w:szCs w:val="26"/>
        </w:rPr>
        <w:t>по доверенности</w:t>
      </w:r>
      <w:r w:rsidR="00A23736">
        <w:rPr>
          <w:bCs/>
          <w:color w:val="000000" w:themeColor="text1"/>
          <w:sz w:val="26"/>
          <w:szCs w:val="26"/>
        </w:rPr>
        <w:t>)</w:t>
      </w:r>
      <w:r w:rsidRPr="0032732F">
        <w:rPr>
          <w:bCs/>
          <w:color w:val="000000" w:themeColor="text1"/>
          <w:sz w:val="26"/>
          <w:szCs w:val="26"/>
        </w:rPr>
        <w:t>.</w:t>
      </w:r>
    </w:p>
    <w:p w14:paraId="6891A2B3" w14:textId="51A0D750" w:rsidR="0032732F" w:rsidRPr="0032732F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6. </w:t>
      </w:r>
      <w:r w:rsidR="00A23736" w:rsidRPr="0032732F">
        <w:rPr>
          <w:bCs/>
          <w:color w:val="000000" w:themeColor="text1"/>
          <w:sz w:val="26"/>
          <w:szCs w:val="26"/>
        </w:rPr>
        <w:t>Муханов Игор</w:t>
      </w:r>
      <w:r w:rsidR="00A23736">
        <w:rPr>
          <w:bCs/>
          <w:color w:val="000000" w:themeColor="text1"/>
          <w:sz w:val="26"/>
          <w:szCs w:val="26"/>
        </w:rPr>
        <w:t>ь</w:t>
      </w:r>
      <w:r w:rsidR="00A23736" w:rsidRPr="0032732F">
        <w:rPr>
          <w:bCs/>
          <w:color w:val="000000" w:themeColor="text1"/>
          <w:sz w:val="26"/>
          <w:szCs w:val="26"/>
        </w:rPr>
        <w:t xml:space="preserve"> Борисович </w:t>
      </w:r>
      <w:r w:rsidRPr="0032732F">
        <w:rPr>
          <w:bCs/>
          <w:color w:val="000000" w:themeColor="text1"/>
          <w:sz w:val="26"/>
          <w:szCs w:val="26"/>
        </w:rPr>
        <w:t xml:space="preserve">- </w:t>
      </w:r>
      <w:r w:rsidR="00A23736" w:rsidRPr="00A23736">
        <w:rPr>
          <w:bCs/>
          <w:color w:val="000000" w:themeColor="text1"/>
          <w:sz w:val="26"/>
          <w:szCs w:val="26"/>
        </w:rPr>
        <w:t>директор по проектированию</w:t>
      </w:r>
      <w:r w:rsidR="00A23736" w:rsidRPr="0032732F">
        <w:rPr>
          <w:bCs/>
          <w:color w:val="000000" w:themeColor="text1"/>
          <w:sz w:val="26"/>
          <w:szCs w:val="26"/>
        </w:rPr>
        <w:t xml:space="preserve"> </w:t>
      </w:r>
      <w:r w:rsidRPr="0032732F">
        <w:rPr>
          <w:bCs/>
          <w:color w:val="000000" w:themeColor="text1"/>
          <w:sz w:val="26"/>
          <w:szCs w:val="26"/>
        </w:rPr>
        <w:t xml:space="preserve">АО «ФЦНИВТ» СНПО «ЭЛЕРОН», </w:t>
      </w:r>
      <w:r w:rsidR="00A23736">
        <w:rPr>
          <w:bCs/>
          <w:color w:val="000000" w:themeColor="text1"/>
          <w:sz w:val="26"/>
          <w:szCs w:val="26"/>
        </w:rPr>
        <w:t>(</w:t>
      </w:r>
      <w:r w:rsidRPr="0032732F">
        <w:rPr>
          <w:bCs/>
          <w:color w:val="000000" w:themeColor="text1"/>
          <w:sz w:val="26"/>
          <w:szCs w:val="26"/>
        </w:rPr>
        <w:t>по доверенности</w:t>
      </w:r>
      <w:r w:rsidR="00A23736">
        <w:rPr>
          <w:bCs/>
          <w:color w:val="000000" w:themeColor="text1"/>
          <w:sz w:val="26"/>
          <w:szCs w:val="26"/>
        </w:rPr>
        <w:t>)</w:t>
      </w:r>
      <w:r w:rsidRPr="0032732F">
        <w:rPr>
          <w:bCs/>
          <w:color w:val="000000" w:themeColor="text1"/>
          <w:sz w:val="26"/>
          <w:szCs w:val="26"/>
        </w:rPr>
        <w:t>.</w:t>
      </w:r>
    </w:p>
    <w:p w14:paraId="361BAC2E" w14:textId="77777777" w:rsidR="0032732F" w:rsidRPr="0032732F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>7. Курицын Яков Александрович – начальник департамента по капитальному строительству АО «ОКБМ АФРИКАНТОВ».</w:t>
      </w:r>
    </w:p>
    <w:p w14:paraId="5EA943EA" w14:textId="4200089D" w:rsidR="0032732F" w:rsidRPr="0032732F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>8. Тайгунов Василий Витальевич – заместитель генерального директора – главный инженер АО «ВНИПИпромтехнологии».</w:t>
      </w:r>
    </w:p>
    <w:p w14:paraId="1E9F54BB" w14:textId="21AA6E96" w:rsidR="0032732F" w:rsidRPr="0032732F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t xml:space="preserve">9. Хахалин Николай Анатольевич – </w:t>
      </w:r>
      <w:r w:rsidR="009F2D28" w:rsidRPr="009F2D28">
        <w:rPr>
          <w:bCs/>
          <w:color w:val="000000" w:themeColor="text1"/>
          <w:sz w:val="26"/>
          <w:szCs w:val="26"/>
        </w:rPr>
        <w:t xml:space="preserve">начальник отдела капитального строительства </w:t>
      </w:r>
      <w:r w:rsidRPr="0032732F">
        <w:rPr>
          <w:bCs/>
          <w:color w:val="000000" w:themeColor="text1"/>
          <w:sz w:val="26"/>
          <w:szCs w:val="26"/>
        </w:rPr>
        <w:t>АО «НИКИЭТ».</w:t>
      </w:r>
    </w:p>
    <w:p w14:paraId="618252E9" w14:textId="5F1088BB" w:rsidR="0032732F" w:rsidRPr="0032732F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32732F">
        <w:rPr>
          <w:bCs/>
          <w:color w:val="000000" w:themeColor="text1"/>
          <w:sz w:val="26"/>
          <w:szCs w:val="26"/>
        </w:rPr>
        <w:lastRenderedPageBreak/>
        <w:t xml:space="preserve">10. </w:t>
      </w:r>
      <w:r w:rsidR="003D0A0B" w:rsidRPr="0032732F">
        <w:rPr>
          <w:bCs/>
          <w:color w:val="000000" w:themeColor="text1"/>
          <w:sz w:val="26"/>
          <w:szCs w:val="26"/>
        </w:rPr>
        <w:t>Тихомиров Серге</w:t>
      </w:r>
      <w:r w:rsidR="003D0A0B">
        <w:rPr>
          <w:bCs/>
          <w:color w:val="000000" w:themeColor="text1"/>
          <w:sz w:val="26"/>
          <w:szCs w:val="26"/>
        </w:rPr>
        <w:t>й</w:t>
      </w:r>
      <w:r w:rsidR="003D0A0B" w:rsidRPr="0032732F">
        <w:rPr>
          <w:bCs/>
          <w:color w:val="000000" w:themeColor="text1"/>
          <w:sz w:val="26"/>
          <w:szCs w:val="26"/>
        </w:rPr>
        <w:t xml:space="preserve"> Григорьевич </w:t>
      </w:r>
      <w:r w:rsidRPr="0032732F">
        <w:rPr>
          <w:bCs/>
          <w:color w:val="000000" w:themeColor="text1"/>
          <w:sz w:val="26"/>
          <w:szCs w:val="26"/>
        </w:rPr>
        <w:t xml:space="preserve">– </w:t>
      </w:r>
      <w:r w:rsidR="003D0A0B">
        <w:rPr>
          <w:bCs/>
          <w:color w:val="000000" w:themeColor="text1"/>
          <w:sz w:val="26"/>
          <w:szCs w:val="26"/>
        </w:rPr>
        <w:t>генеральный директор</w:t>
      </w:r>
      <w:r w:rsidR="001377F0">
        <w:rPr>
          <w:bCs/>
          <w:color w:val="000000" w:themeColor="text1"/>
          <w:sz w:val="26"/>
          <w:szCs w:val="26"/>
        </w:rPr>
        <w:t xml:space="preserve"> </w:t>
      </w:r>
      <w:r w:rsidRPr="0032732F">
        <w:rPr>
          <w:bCs/>
          <w:color w:val="000000" w:themeColor="text1"/>
          <w:sz w:val="26"/>
          <w:szCs w:val="26"/>
        </w:rPr>
        <w:t>АО «</w:t>
      </w:r>
      <w:proofErr w:type="gramStart"/>
      <w:r w:rsidRPr="0032732F">
        <w:rPr>
          <w:bCs/>
          <w:color w:val="000000" w:themeColor="text1"/>
          <w:sz w:val="26"/>
          <w:szCs w:val="26"/>
        </w:rPr>
        <w:t xml:space="preserve">КОДЕКС» </w:t>
      </w:r>
      <w:r w:rsidR="003D0A0B">
        <w:rPr>
          <w:bCs/>
          <w:color w:val="000000" w:themeColor="text1"/>
          <w:sz w:val="26"/>
          <w:szCs w:val="26"/>
        </w:rPr>
        <w:t xml:space="preserve">  </w:t>
      </w:r>
      <w:proofErr w:type="gramEnd"/>
      <w:r w:rsidR="003D0A0B">
        <w:rPr>
          <w:bCs/>
          <w:color w:val="000000" w:themeColor="text1"/>
          <w:sz w:val="26"/>
          <w:szCs w:val="26"/>
        </w:rPr>
        <w:t xml:space="preserve">                                  (</w:t>
      </w:r>
      <w:r w:rsidRPr="0032732F">
        <w:rPr>
          <w:bCs/>
          <w:color w:val="000000" w:themeColor="text1"/>
          <w:sz w:val="26"/>
          <w:szCs w:val="26"/>
        </w:rPr>
        <w:t>по доверенности</w:t>
      </w:r>
      <w:r w:rsidR="003D0A0B">
        <w:rPr>
          <w:bCs/>
          <w:color w:val="000000" w:themeColor="text1"/>
          <w:sz w:val="26"/>
          <w:szCs w:val="26"/>
        </w:rPr>
        <w:t>)</w:t>
      </w:r>
      <w:r w:rsidRPr="0032732F">
        <w:rPr>
          <w:bCs/>
          <w:color w:val="000000" w:themeColor="text1"/>
          <w:sz w:val="26"/>
          <w:szCs w:val="26"/>
        </w:rPr>
        <w:t>.</w:t>
      </w:r>
    </w:p>
    <w:p w14:paraId="5FB3B1B3" w14:textId="77777777" w:rsidR="0032732F" w:rsidRPr="0032732F" w:rsidRDefault="0032732F" w:rsidP="0032732F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</w:p>
    <w:p w14:paraId="49D82886" w14:textId="47F7C808" w:rsidR="00027E1A" w:rsidRPr="00027E1A" w:rsidRDefault="00027E1A" w:rsidP="00027E1A">
      <w:pPr>
        <w:spacing w:line="360" w:lineRule="auto"/>
        <w:jc w:val="both"/>
        <w:rPr>
          <w:color w:val="000000"/>
          <w:sz w:val="26"/>
          <w:szCs w:val="26"/>
        </w:rPr>
      </w:pPr>
      <w:r w:rsidRPr="00027E1A">
        <w:rPr>
          <w:b/>
          <w:color w:val="000000"/>
          <w:sz w:val="26"/>
          <w:szCs w:val="26"/>
        </w:rPr>
        <w:t xml:space="preserve">Всего членов Совета </w:t>
      </w:r>
      <w:r>
        <w:rPr>
          <w:b/>
          <w:color w:val="000000"/>
          <w:sz w:val="26"/>
          <w:szCs w:val="26"/>
        </w:rPr>
        <w:t xml:space="preserve">СРО «СОЮЗАТОМГЕО» </w:t>
      </w:r>
      <w:r w:rsidRPr="00027E1A">
        <w:rPr>
          <w:b/>
          <w:color w:val="000000"/>
          <w:sz w:val="26"/>
          <w:szCs w:val="26"/>
        </w:rPr>
        <w:t xml:space="preserve">– </w:t>
      </w:r>
      <w:r w:rsidRPr="00027E1A">
        <w:rPr>
          <w:color w:val="000000"/>
          <w:sz w:val="26"/>
          <w:szCs w:val="26"/>
        </w:rPr>
        <w:t>9.</w:t>
      </w:r>
    </w:p>
    <w:p w14:paraId="04976E95" w14:textId="77777777" w:rsidR="00027E1A" w:rsidRPr="00027E1A" w:rsidRDefault="00027E1A" w:rsidP="00027E1A">
      <w:pPr>
        <w:spacing w:line="360" w:lineRule="auto"/>
        <w:jc w:val="both"/>
        <w:rPr>
          <w:color w:val="000000"/>
          <w:sz w:val="26"/>
          <w:szCs w:val="26"/>
        </w:rPr>
      </w:pPr>
      <w:r w:rsidRPr="00027E1A">
        <w:rPr>
          <w:b/>
          <w:bCs/>
          <w:sz w:val="26"/>
          <w:szCs w:val="26"/>
        </w:rPr>
        <w:t xml:space="preserve">Зарегистрировано членов (представителей) </w:t>
      </w:r>
      <w:r w:rsidRPr="00027E1A">
        <w:rPr>
          <w:b/>
          <w:bCs/>
          <w:color w:val="000000"/>
          <w:sz w:val="26"/>
          <w:szCs w:val="26"/>
        </w:rPr>
        <w:t>Совета</w:t>
      </w:r>
      <w:r w:rsidRPr="00027E1A">
        <w:rPr>
          <w:bCs/>
          <w:color w:val="000000"/>
          <w:sz w:val="26"/>
          <w:szCs w:val="26"/>
        </w:rPr>
        <w:t xml:space="preserve"> </w:t>
      </w:r>
      <w:r w:rsidRPr="00027E1A">
        <w:rPr>
          <w:color w:val="000000"/>
          <w:sz w:val="26"/>
          <w:szCs w:val="26"/>
        </w:rPr>
        <w:t>– 8.</w:t>
      </w:r>
    </w:p>
    <w:p w14:paraId="2053F3E4" w14:textId="77777777" w:rsidR="00027E1A" w:rsidRPr="001377F0" w:rsidRDefault="00027E1A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1377F0">
        <w:rPr>
          <w:b/>
          <w:bCs/>
          <w:color w:val="000000" w:themeColor="text1"/>
          <w:sz w:val="26"/>
          <w:szCs w:val="26"/>
        </w:rPr>
        <w:t xml:space="preserve">Список членов </w:t>
      </w:r>
      <w:r w:rsidRPr="001377F0">
        <w:rPr>
          <w:b/>
          <w:color w:val="000000" w:themeColor="text1"/>
          <w:sz w:val="26"/>
          <w:szCs w:val="26"/>
        </w:rPr>
        <w:t xml:space="preserve">(представителей) </w:t>
      </w:r>
      <w:r w:rsidRPr="001377F0">
        <w:rPr>
          <w:b/>
          <w:bCs/>
          <w:color w:val="000000" w:themeColor="text1"/>
          <w:sz w:val="26"/>
          <w:szCs w:val="26"/>
        </w:rPr>
        <w:t>Совета, принявших участие в голосовании</w:t>
      </w:r>
      <w:r w:rsidRPr="001377F0">
        <w:rPr>
          <w:color w:val="000000" w:themeColor="text1"/>
          <w:sz w:val="26"/>
          <w:szCs w:val="26"/>
        </w:rPr>
        <w:t>:</w:t>
      </w:r>
    </w:p>
    <w:p w14:paraId="4FC03EB4" w14:textId="77777777" w:rsidR="00027E1A" w:rsidRPr="00027E1A" w:rsidRDefault="00027E1A" w:rsidP="00027E1A">
      <w:pPr>
        <w:tabs>
          <w:tab w:val="center" w:pos="501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027E1A">
        <w:rPr>
          <w:color w:val="000000" w:themeColor="text1"/>
          <w:sz w:val="26"/>
          <w:szCs w:val="26"/>
        </w:rPr>
        <w:t xml:space="preserve">1.  </w:t>
      </w:r>
      <w:r w:rsidRPr="00027E1A">
        <w:rPr>
          <w:bCs/>
          <w:color w:val="000000" w:themeColor="text1"/>
          <w:sz w:val="26"/>
          <w:szCs w:val="26"/>
        </w:rPr>
        <w:t xml:space="preserve">Опекунов Виктор Семенович – представитель АО </w:t>
      </w:r>
      <w:r w:rsidRPr="00027E1A">
        <w:rPr>
          <w:color w:val="000000" w:themeColor="text1"/>
          <w:sz w:val="26"/>
          <w:szCs w:val="26"/>
        </w:rPr>
        <w:t>«Концерн Росэнергоатом», председатель Совета.</w:t>
      </w:r>
    </w:p>
    <w:p w14:paraId="1D32672B" w14:textId="561DD714" w:rsidR="00027E1A" w:rsidRPr="00027E1A" w:rsidRDefault="00027E1A" w:rsidP="00027E1A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027E1A">
        <w:rPr>
          <w:color w:val="000000" w:themeColor="text1"/>
          <w:sz w:val="26"/>
          <w:szCs w:val="26"/>
        </w:rPr>
        <w:t xml:space="preserve">2. </w:t>
      </w:r>
      <w:proofErr w:type="spellStart"/>
      <w:r w:rsidR="00646DF2" w:rsidRPr="00027E1A">
        <w:rPr>
          <w:bCs/>
          <w:color w:val="000000" w:themeColor="text1"/>
          <w:sz w:val="26"/>
          <w:szCs w:val="26"/>
        </w:rPr>
        <w:t>Микляев</w:t>
      </w:r>
      <w:proofErr w:type="spellEnd"/>
      <w:r w:rsidR="00646DF2" w:rsidRPr="00027E1A">
        <w:rPr>
          <w:bCs/>
          <w:color w:val="000000" w:themeColor="text1"/>
          <w:sz w:val="26"/>
          <w:szCs w:val="26"/>
        </w:rPr>
        <w:t xml:space="preserve"> Петр Сергеевич </w:t>
      </w:r>
      <w:r w:rsidRPr="00027E1A">
        <w:rPr>
          <w:bCs/>
          <w:color w:val="000000" w:themeColor="text1"/>
          <w:sz w:val="26"/>
          <w:szCs w:val="26"/>
        </w:rPr>
        <w:t xml:space="preserve">- </w:t>
      </w:r>
      <w:r w:rsidR="00646DF2">
        <w:rPr>
          <w:bCs/>
          <w:color w:val="000000" w:themeColor="text1"/>
          <w:sz w:val="26"/>
          <w:szCs w:val="26"/>
        </w:rPr>
        <w:t>з</w:t>
      </w:r>
      <w:r w:rsidR="00646DF2" w:rsidRPr="00646DF2">
        <w:rPr>
          <w:bCs/>
          <w:color w:val="000000" w:themeColor="text1"/>
          <w:sz w:val="26"/>
          <w:szCs w:val="26"/>
        </w:rPr>
        <w:t>аместитель директора по научной работе</w:t>
      </w:r>
      <w:r w:rsidR="00646DF2" w:rsidRPr="00027E1A">
        <w:rPr>
          <w:bCs/>
          <w:color w:val="000000" w:themeColor="text1"/>
          <w:sz w:val="26"/>
          <w:szCs w:val="26"/>
        </w:rPr>
        <w:t xml:space="preserve"> ИГЭ РАН </w:t>
      </w:r>
      <w:r w:rsidR="00646DF2">
        <w:rPr>
          <w:bCs/>
          <w:color w:val="000000" w:themeColor="text1"/>
          <w:sz w:val="26"/>
          <w:szCs w:val="26"/>
        </w:rPr>
        <w:t xml:space="preserve">               </w:t>
      </w:r>
      <w:proofErr w:type="gramStart"/>
      <w:r w:rsidR="00646DF2">
        <w:rPr>
          <w:bCs/>
          <w:color w:val="000000" w:themeColor="text1"/>
          <w:sz w:val="26"/>
          <w:szCs w:val="26"/>
        </w:rPr>
        <w:t xml:space="preserve">   (</w:t>
      </w:r>
      <w:proofErr w:type="gramEnd"/>
      <w:r w:rsidRPr="00027E1A">
        <w:rPr>
          <w:bCs/>
          <w:color w:val="000000" w:themeColor="text1"/>
          <w:sz w:val="26"/>
          <w:szCs w:val="26"/>
        </w:rPr>
        <w:t>по доверенности</w:t>
      </w:r>
      <w:r w:rsidR="00646DF2">
        <w:rPr>
          <w:bCs/>
          <w:color w:val="000000" w:themeColor="text1"/>
          <w:sz w:val="26"/>
          <w:szCs w:val="26"/>
        </w:rPr>
        <w:t>)</w:t>
      </w:r>
      <w:r w:rsidRPr="00027E1A">
        <w:rPr>
          <w:bCs/>
          <w:color w:val="000000" w:themeColor="text1"/>
          <w:sz w:val="26"/>
          <w:szCs w:val="26"/>
        </w:rPr>
        <w:t>.</w:t>
      </w:r>
    </w:p>
    <w:p w14:paraId="31ACA60D" w14:textId="08741344" w:rsidR="00027E1A" w:rsidRPr="00027E1A" w:rsidRDefault="00027E1A" w:rsidP="00027E1A">
      <w:pPr>
        <w:tabs>
          <w:tab w:val="center" w:pos="5017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027E1A">
        <w:rPr>
          <w:bCs/>
          <w:color w:val="000000" w:themeColor="text1"/>
          <w:sz w:val="26"/>
          <w:szCs w:val="26"/>
        </w:rPr>
        <w:t xml:space="preserve">3. </w:t>
      </w:r>
      <w:r w:rsidR="00646DF2" w:rsidRPr="00027E1A">
        <w:rPr>
          <w:bCs/>
          <w:color w:val="000000" w:themeColor="text1"/>
          <w:sz w:val="26"/>
          <w:szCs w:val="26"/>
        </w:rPr>
        <w:t>Крестинин Афанаси</w:t>
      </w:r>
      <w:r w:rsidR="00646DF2">
        <w:rPr>
          <w:bCs/>
          <w:color w:val="000000" w:themeColor="text1"/>
          <w:sz w:val="26"/>
          <w:szCs w:val="26"/>
        </w:rPr>
        <w:t>й</w:t>
      </w:r>
      <w:r w:rsidR="00646DF2" w:rsidRPr="00027E1A">
        <w:rPr>
          <w:bCs/>
          <w:color w:val="000000" w:themeColor="text1"/>
          <w:sz w:val="26"/>
          <w:szCs w:val="26"/>
        </w:rPr>
        <w:t xml:space="preserve"> Александрович </w:t>
      </w:r>
      <w:r w:rsidRPr="00027E1A">
        <w:rPr>
          <w:bCs/>
          <w:color w:val="000000" w:themeColor="text1"/>
          <w:sz w:val="26"/>
          <w:szCs w:val="26"/>
        </w:rPr>
        <w:t xml:space="preserve">- </w:t>
      </w:r>
      <w:r w:rsidR="00646DF2" w:rsidRPr="00646DF2">
        <w:rPr>
          <w:bCs/>
          <w:color w:val="000000" w:themeColor="text1"/>
          <w:sz w:val="26"/>
          <w:szCs w:val="26"/>
        </w:rPr>
        <w:t>начальник отдела комплексных инженерных изысканий</w:t>
      </w:r>
      <w:r w:rsidR="00646DF2" w:rsidRPr="00027E1A">
        <w:rPr>
          <w:bCs/>
          <w:color w:val="000000" w:themeColor="text1"/>
          <w:sz w:val="26"/>
          <w:szCs w:val="26"/>
        </w:rPr>
        <w:t xml:space="preserve"> АО «ГСПИ»</w:t>
      </w:r>
      <w:r w:rsidR="00646DF2">
        <w:rPr>
          <w:bCs/>
          <w:color w:val="000000" w:themeColor="text1"/>
          <w:sz w:val="26"/>
          <w:szCs w:val="26"/>
        </w:rPr>
        <w:t xml:space="preserve"> </w:t>
      </w:r>
      <w:r w:rsidR="00384214">
        <w:rPr>
          <w:bCs/>
          <w:color w:val="000000" w:themeColor="text1"/>
          <w:sz w:val="26"/>
          <w:szCs w:val="26"/>
        </w:rPr>
        <w:t>(</w:t>
      </w:r>
      <w:r w:rsidRPr="00027E1A">
        <w:rPr>
          <w:bCs/>
          <w:color w:val="000000" w:themeColor="text1"/>
          <w:sz w:val="26"/>
          <w:szCs w:val="26"/>
        </w:rPr>
        <w:t>по доверенности</w:t>
      </w:r>
      <w:r w:rsidR="00384214">
        <w:rPr>
          <w:bCs/>
          <w:color w:val="000000" w:themeColor="text1"/>
          <w:sz w:val="26"/>
          <w:szCs w:val="26"/>
        </w:rPr>
        <w:t>)</w:t>
      </w:r>
      <w:r w:rsidRPr="00027E1A">
        <w:rPr>
          <w:bCs/>
          <w:color w:val="000000" w:themeColor="text1"/>
          <w:sz w:val="26"/>
          <w:szCs w:val="26"/>
        </w:rPr>
        <w:t>.</w:t>
      </w:r>
    </w:p>
    <w:p w14:paraId="476B1ADC" w14:textId="77777777" w:rsidR="00027E1A" w:rsidRPr="00027E1A" w:rsidRDefault="00027E1A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027E1A">
        <w:rPr>
          <w:bCs/>
          <w:color w:val="000000" w:themeColor="text1"/>
          <w:sz w:val="26"/>
          <w:szCs w:val="26"/>
        </w:rPr>
        <w:t xml:space="preserve">4.  </w:t>
      </w:r>
      <w:r w:rsidRPr="00027E1A">
        <w:rPr>
          <w:color w:val="000000" w:themeColor="text1"/>
          <w:sz w:val="26"/>
          <w:szCs w:val="26"/>
        </w:rPr>
        <w:t>Дундуков Николай Николаевич – управляющий директор АО «РОСГЕО».</w:t>
      </w:r>
    </w:p>
    <w:p w14:paraId="72F25777" w14:textId="0B2E1978" w:rsidR="00027E1A" w:rsidRPr="00027E1A" w:rsidRDefault="00027E1A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027E1A">
        <w:rPr>
          <w:color w:val="000000" w:themeColor="text1"/>
          <w:sz w:val="26"/>
          <w:szCs w:val="26"/>
        </w:rPr>
        <w:t xml:space="preserve">5. </w:t>
      </w:r>
      <w:proofErr w:type="spellStart"/>
      <w:r w:rsidR="00646DF2" w:rsidRPr="00027E1A">
        <w:rPr>
          <w:color w:val="000000" w:themeColor="text1"/>
          <w:sz w:val="26"/>
          <w:szCs w:val="26"/>
        </w:rPr>
        <w:t>Майзик</w:t>
      </w:r>
      <w:proofErr w:type="spellEnd"/>
      <w:r w:rsidR="00646DF2" w:rsidRPr="00027E1A">
        <w:rPr>
          <w:color w:val="000000" w:themeColor="text1"/>
          <w:sz w:val="26"/>
          <w:szCs w:val="26"/>
        </w:rPr>
        <w:t xml:space="preserve"> Алексе</w:t>
      </w:r>
      <w:r w:rsidR="00173525">
        <w:rPr>
          <w:color w:val="000000" w:themeColor="text1"/>
          <w:sz w:val="26"/>
          <w:szCs w:val="26"/>
        </w:rPr>
        <w:t>й</w:t>
      </w:r>
      <w:r w:rsidR="00646DF2" w:rsidRPr="00027E1A">
        <w:rPr>
          <w:color w:val="000000" w:themeColor="text1"/>
          <w:sz w:val="26"/>
          <w:szCs w:val="26"/>
        </w:rPr>
        <w:t xml:space="preserve"> Борисович </w:t>
      </w:r>
      <w:r w:rsidRPr="00027E1A">
        <w:rPr>
          <w:color w:val="000000" w:themeColor="text1"/>
          <w:sz w:val="26"/>
          <w:szCs w:val="26"/>
        </w:rPr>
        <w:t xml:space="preserve">– </w:t>
      </w:r>
      <w:r w:rsidR="00173525">
        <w:rPr>
          <w:color w:val="000000" w:themeColor="text1"/>
          <w:sz w:val="26"/>
          <w:szCs w:val="26"/>
        </w:rPr>
        <w:t>з</w:t>
      </w:r>
      <w:r w:rsidR="00646DF2" w:rsidRPr="00646DF2">
        <w:rPr>
          <w:color w:val="000000" w:themeColor="text1"/>
          <w:sz w:val="26"/>
          <w:szCs w:val="26"/>
        </w:rPr>
        <w:t>аместитель генерального директора — главный инженер</w:t>
      </w:r>
      <w:r w:rsidR="00646DF2">
        <w:rPr>
          <w:color w:val="000000" w:themeColor="text1"/>
          <w:sz w:val="26"/>
          <w:szCs w:val="26"/>
        </w:rPr>
        <w:t xml:space="preserve"> </w:t>
      </w:r>
      <w:r w:rsidR="00646DF2" w:rsidRPr="00027E1A">
        <w:rPr>
          <w:color w:val="000000" w:themeColor="text1"/>
          <w:sz w:val="26"/>
          <w:szCs w:val="26"/>
        </w:rPr>
        <w:t>АО «ВНИИНМ»</w:t>
      </w:r>
      <w:r w:rsidR="00646DF2">
        <w:rPr>
          <w:color w:val="000000" w:themeColor="text1"/>
          <w:sz w:val="26"/>
          <w:szCs w:val="26"/>
        </w:rPr>
        <w:t xml:space="preserve"> (</w:t>
      </w:r>
      <w:r w:rsidRPr="00027E1A">
        <w:rPr>
          <w:color w:val="000000" w:themeColor="text1"/>
          <w:sz w:val="26"/>
          <w:szCs w:val="26"/>
        </w:rPr>
        <w:t>по доверенности</w:t>
      </w:r>
      <w:r w:rsidR="00646DF2">
        <w:rPr>
          <w:color w:val="000000" w:themeColor="text1"/>
          <w:sz w:val="26"/>
          <w:szCs w:val="26"/>
        </w:rPr>
        <w:t>)</w:t>
      </w:r>
      <w:r w:rsidRPr="00027E1A">
        <w:rPr>
          <w:color w:val="000000" w:themeColor="text1"/>
          <w:sz w:val="26"/>
          <w:szCs w:val="26"/>
        </w:rPr>
        <w:t>.</w:t>
      </w:r>
    </w:p>
    <w:p w14:paraId="56125F7F" w14:textId="77777777" w:rsidR="00027E1A" w:rsidRPr="00027E1A" w:rsidRDefault="00027E1A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027E1A">
        <w:rPr>
          <w:color w:val="000000" w:themeColor="text1"/>
          <w:sz w:val="26"/>
          <w:szCs w:val="26"/>
        </w:rPr>
        <w:t>6.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14:paraId="19E6814D" w14:textId="2D573633" w:rsidR="00027E1A" w:rsidRPr="00027E1A" w:rsidRDefault="00027E1A" w:rsidP="00027E1A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027E1A">
        <w:rPr>
          <w:color w:val="000000" w:themeColor="text1"/>
          <w:sz w:val="26"/>
          <w:szCs w:val="26"/>
        </w:rPr>
        <w:t>7. Рощин Андрей Юрьевич – начальник отдела лицензирования и сопровождения производства ФГБУ «Гидроспецгеология».</w:t>
      </w:r>
    </w:p>
    <w:p w14:paraId="116830E7" w14:textId="714FA465" w:rsidR="00673748" w:rsidRPr="001377F0" w:rsidRDefault="00027E1A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027E1A">
        <w:rPr>
          <w:color w:val="000000" w:themeColor="text1"/>
          <w:sz w:val="26"/>
          <w:szCs w:val="26"/>
        </w:rPr>
        <w:t>8. Семёнов Игорь Юрьевич –</w:t>
      </w:r>
      <w:r w:rsidR="00173525">
        <w:rPr>
          <w:color w:val="000000" w:themeColor="text1"/>
          <w:sz w:val="26"/>
          <w:szCs w:val="26"/>
        </w:rPr>
        <w:t xml:space="preserve"> </w:t>
      </w:r>
      <w:r w:rsidRPr="00027E1A">
        <w:rPr>
          <w:color w:val="000000" w:themeColor="text1"/>
          <w:sz w:val="26"/>
          <w:szCs w:val="26"/>
        </w:rPr>
        <w:t xml:space="preserve">исполнительный </w:t>
      </w:r>
      <w:r>
        <w:rPr>
          <w:color w:val="000000" w:themeColor="text1"/>
          <w:sz w:val="26"/>
          <w:szCs w:val="26"/>
        </w:rPr>
        <w:t xml:space="preserve">директор </w:t>
      </w:r>
      <w:r w:rsidRPr="00027E1A">
        <w:rPr>
          <w:color w:val="000000" w:themeColor="text1"/>
          <w:sz w:val="26"/>
          <w:szCs w:val="26"/>
        </w:rPr>
        <w:t>АО «Первая горнорудная компания».</w:t>
      </w:r>
    </w:p>
    <w:p w14:paraId="1CA8AAEA" w14:textId="77777777" w:rsidR="00673748" w:rsidRDefault="00673748" w:rsidP="00A42195">
      <w:pPr>
        <w:spacing w:line="360" w:lineRule="auto"/>
        <w:rPr>
          <w:b/>
          <w:color w:val="000000" w:themeColor="text1"/>
          <w:sz w:val="26"/>
          <w:szCs w:val="26"/>
          <w:u w:val="single"/>
        </w:rPr>
      </w:pPr>
    </w:p>
    <w:p w14:paraId="2CE478E1" w14:textId="265CF7EC" w:rsidR="00A42195" w:rsidRPr="007B070F" w:rsidRDefault="00A42195" w:rsidP="00A42195">
      <w:pPr>
        <w:spacing w:line="360" w:lineRule="auto"/>
        <w:rPr>
          <w:b/>
          <w:color w:val="000000" w:themeColor="text1"/>
          <w:sz w:val="26"/>
          <w:szCs w:val="26"/>
        </w:rPr>
      </w:pPr>
      <w:r w:rsidRPr="007B070F">
        <w:rPr>
          <w:b/>
          <w:color w:val="000000" w:themeColor="text1"/>
          <w:sz w:val="26"/>
          <w:szCs w:val="26"/>
        </w:rPr>
        <w:t xml:space="preserve">Приглашённые лица на </w:t>
      </w:r>
      <w:r w:rsidR="001377F0" w:rsidRPr="007B070F">
        <w:rPr>
          <w:b/>
          <w:color w:val="000000" w:themeColor="text1"/>
          <w:sz w:val="26"/>
          <w:szCs w:val="26"/>
        </w:rPr>
        <w:t xml:space="preserve">совместное </w:t>
      </w:r>
      <w:r w:rsidRPr="007B070F">
        <w:rPr>
          <w:b/>
          <w:color w:val="000000" w:themeColor="text1"/>
          <w:sz w:val="26"/>
          <w:szCs w:val="26"/>
        </w:rPr>
        <w:t>заседание Совет</w:t>
      </w:r>
      <w:r w:rsidR="001377F0" w:rsidRPr="007B070F">
        <w:rPr>
          <w:b/>
          <w:color w:val="000000" w:themeColor="text1"/>
          <w:sz w:val="26"/>
          <w:szCs w:val="26"/>
        </w:rPr>
        <w:t>ов СРО АО</w:t>
      </w:r>
      <w:r w:rsidRPr="007B070F">
        <w:rPr>
          <w:b/>
          <w:color w:val="000000" w:themeColor="text1"/>
          <w:sz w:val="26"/>
          <w:szCs w:val="26"/>
        </w:rPr>
        <w:t>:</w:t>
      </w:r>
    </w:p>
    <w:p w14:paraId="53FE0F80" w14:textId="106F76DF" w:rsidR="00D77DB2" w:rsidRPr="00981261" w:rsidRDefault="00A42195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rFonts w:eastAsia="Calibri"/>
          <w:sz w:val="26"/>
          <w:szCs w:val="26"/>
        </w:rPr>
        <w:t xml:space="preserve">1. </w:t>
      </w:r>
      <w:r w:rsidR="000859D6" w:rsidRPr="00981261">
        <w:rPr>
          <w:sz w:val="26"/>
          <w:szCs w:val="26"/>
        </w:rPr>
        <w:t xml:space="preserve">Абрамова Юлия Викторовна, </w:t>
      </w:r>
      <w:r w:rsidR="00D77DB2" w:rsidRPr="00981261">
        <w:rPr>
          <w:sz w:val="26"/>
          <w:szCs w:val="26"/>
        </w:rPr>
        <w:t xml:space="preserve">начальник отдела технических нормативов </w:t>
      </w:r>
      <w:r w:rsidR="001377F0">
        <w:rPr>
          <w:sz w:val="26"/>
          <w:szCs w:val="26"/>
        </w:rPr>
        <w:t xml:space="preserve">                                       </w:t>
      </w:r>
      <w:r w:rsidR="00D77DB2" w:rsidRPr="00981261">
        <w:rPr>
          <w:sz w:val="26"/>
          <w:szCs w:val="26"/>
        </w:rPr>
        <w:t>ООО «ЦТКАО».</w:t>
      </w:r>
    </w:p>
    <w:p w14:paraId="54A59171" w14:textId="77777777" w:rsidR="00D77DB2" w:rsidRPr="00981261" w:rsidRDefault="00D77DB2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2. Аверьянов Иоанн Алексеевич, руководитель обособленного подразделения «Прорыв» – директор программы «Прорыв» АО «КОНЦЕРН ТИТАН-2» (г.</w:t>
      </w:r>
      <w:r w:rsidR="00503182" w:rsidRPr="00981261">
        <w:rPr>
          <w:sz w:val="26"/>
          <w:szCs w:val="26"/>
        </w:rPr>
        <w:t xml:space="preserve"> </w:t>
      </w:r>
      <w:r w:rsidRPr="00981261">
        <w:rPr>
          <w:sz w:val="26"/>
          <w:szCs w:val="26"/>
        </w:rPr>
        <w:t>Северск).</w:t>
      </w:r>
    </w:p>
    <w:p w14:paraId="6EC98420" w14:textId="77777777" w:rsidR="00D77DB2" w:rsidRPr="00981261" w:rsidRDefault="00D77DB2" w:rsidP="00503182">
      <w:pPr>
        <w:spacing w:line="360" w:lineRule="auto"/>
        <w:jc w:val="both"/>
        <w:rPr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981261">
        <w:rPr>
          <w:sz w:val="26"/>
          <w:szCs w:val="26"/>
        </w:rPr>
        <w:t xml:space="preserve">3. </w:t>
      </w:r>
      <w:r w:rsidRPr="00981261">
        <w:rPr>
          <w:rFonts w:eastAsia="Calibri"/>
          <w:sz w:val="26"/>
          <w:szCs w:val="26"/>
        </w:rPr>
        <w:t xml:space="preserve">Гусев Александр Витальевич, </w:t>
      </w:r>
      <w:r w:rsidRPr="00981261">
        <w:rPr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заместитель генерального директора АО «СХК» - руководитель проекта строительства опытно-демонстрационного </w:t>
      </w:r>
      <w:proofErr w:type="spellStart"/>
      <w:r w:rsidRPr="00981261">
        <w:rPr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энергокомплекса</w:t>
      </w:r>
      <w:proofErr w:type="spellEnd"/>
      <w:r w:rsidRPr="00981261">
        <w:rPr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(ОДЭК) по проекту «Прорыв».</w:t>
      </w:r>
    </w:p>
    <w:p w14:paraId="43DEA4EE" w14:textId="209783C5" w:rsidR="00D77DB2" w:rsidRPr="00981261" w:rsidRDefault="00D77DB2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4. </w:t>
      </w:r>
      <w:r w:rsidRPr="00981261">
        <w:rPr>
          <w:sz w:val="26"/>
          <w:szCs w:val="26"/>
        </w:rPr>
        <w:t xml:space="preserve">Грязнев Игорь Владимирович, помощник президента </w:t>
      </w:r>
      <w:r w:rsidR="000F4D69">
        <w:rPr>
          <w:sz w:val="26"/>
          <w:szCs w:val="26"/>
        </w:rPr>
        <w:t>СРО АО</w:t>
      </w:r>
      <w:r w:rsidRPr="00981261">
        <w:rPr>
          <w:sz w:val="26"/>
          <w:szCs w:val="26"/>
        </w:rPr>
        <w:t>, директор НОУ ДПО «УЦПР».</w:t>
      </w:r>
    </w:p>
    <w:p w14:paraId="4F6A081D" w14:textId="77777777" w:rsidR="00D77DB2" w:rsidRPr="00981261" w:rsidRDefault="00D77DB2" w:rsidP="00503182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5. Дубовик Сергей Евгеньевич, руководитель центра разработки и сервисной поддержки программного обеспечения ООО «Систематика».</w:t>
      </w:r>
    </w:p>
    <w:p w14:paraId="31C62F94" w14:textId="77A33258" w:rsidR="00D77DB2" w:rsidRPr="00981261" w:rsidRDefault="00D77DB2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lastRenderedPageBreak/>
        <w:t xml:space="preserve">6. Доценко Лариса Александровна, начальник </w:t>
      </w:r>
      <w:r w:rsidRPr="00981261">
        <w:rPr>
          <w:sz w:val="26"/>
          <w:szCs w:val="26"/>
        </w:rPr>
        <w:t>отдела по правовой работе и специальным проектам</w:t>
      </w:r>
      <w:r w:rsidR="00981261">
        <w:rPr>
          <w:sz w:val="26"/>
          <w:szCs w:val="26"/>
        </w:rPr>
        <w:t xml:space="preserve"> </w:t>
      </w:r>
      <w:r w:rsidR="000F4D69">
        <w:rPr>
          <w:sz w:val="26"/>
          <w:szCs w:val="26"/>
        </w:rPr>
        <w:t>СРО АО</w:t>
      </w:r>
      <w:r w:rsidRPr="00981261">
        <w:rPr>
          <w:sz w:val="26"/>
          <w:szCs w:val="26"/>
        </w:rPr>
        <w:t>.</w:t>
      </w:r>
    </w:p>
    <w:p w14:paraId="1B1C21F3" w14:textId="77777777" w:rsidR="000F7054" w:rsidRPr="00981261" w:rsidRDefault="00095A46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7</w:t>
      </w:r>
      <w:r w:rsidR="000F7054" w:rsidRPr="00981261">
        <w:rPr>
          <w:sz w:val="26"/>
          <w:szCs w:val="26"/>
        </w:rPr>
        <w:t>. Котов Сергей Алексеевич, генеральный директор АО «СХК».</w:t>
      </w:r>
    </w:p>
    <w:p w14:paraId="214F314F" w14:textId="77777777" w:rsidR="00D77DB2" w:rsidRPr="00981261" w:rsidRDefault="00095A46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8</w:t>
      </w:r>
      <w:r w:rsidR="00D77DB2" w:rsidRPr="00981261">
        <w:rPr>
          <w:sz w:val="26"/>
          <w:szCs w:val="26"/>
        </w:rPr>
        <w:t>. Нестеренок Александр Геннадьевич, начальник отдела – главный эксперт отдела оценки соответствия</w:t>
      </w:r>
      <w:r w:rsidR="00981261">
        <w:rPr>
          <w:sz w:val="26"/>
          <w:szCs w:val="26"/>
        </w:rPr>
        <w:t xml:space="preserve"> </w:t>
      </w:r>
      <w:r w:rsidR="00D77DB2" w:rsidRPr="00981261">
        <w:rPr>
          <w:sz w:val="26"/>
          <w:szCs w:val="26"/>
        </w:rPr>
        <w:t>ООО «ЦТКАО».</w:t>
      </w:r>
    </w:p>
    <w:p w14:paraId="477A8C80" w14:textId="33B37E13" w:rsidR="00D77DB2" w:rsidRPr="00981261" w:rsidRDefault="00375E4D" w:rsidP="0050318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77DB2" w:rsidRPr="00981261">
        <w:rPr>
          <w:sz w:val="26"/>
          <w:szCs w:val="26"/>
        </w:rPr>
        <w:t xml:space="preserve"> Свешников Валерий Александрович, начальник Управления качества и закупочной деятельности</w:t>
      </w:r>
      <w:r w:rsidR="00981261">
        <w:rPr>
          <w:sz w:val="26"/>
          <w:szCs w:val="26"/>
        </w:rPr>
        <w:t xml:space="preserve"> </w:t>
      </w:r>
      <w:r w:rsidR="00D77DB2" w:rsidRPr="00981261">
        <w:rPr>
          <w:sz w:val="26"/>
          <w:szCs w:val="26"/>
        </w:rPr>
        <w:t>АО «Прорыв».</w:t>
      </w:r>
    </w:p>
    <w:p w14:paraId="436CD68D" w14:textId="090A20D1" w:rsidR="00D77DB2" w:rsidRPr="00981261" w:rsidRDefault="00095A46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1</w:t>
      </w:r>
      <w:r w:rsidR="00375E4D">
        <w:rPr>
          <w:sz w:val="26"/>
          <w:szCs w:val="26"/>
        </w:rPr>
        <w:t>0</w:t>
      </w:r>
      <w:r w:rsidR="00D77DB2" w:rsidRPr="00981261">
        <w:rPr>
          <w:sz w:val="26"/>
          <w:szCs w:val="26"/>
        </w:rPr>
        <w:t xml:space="preserve">. </w:t>
      </w:r>
      <w:proofErr w:type="spellStart"/>
      <w:r w:rsidR="00D77DB2" w:rsidRPr="00981261">
        <w:rPr>
          <w:sz w:val="26"/>
          <w:szCs w:val="26"/>
        </w:rPr>
        <w:t>Тинин</w:t>
      </w:r>
      <w:proofErr w:type="spellEnd"/>
      <w:r w:rsidR="00D77DB2" w:rsidRPr="00981261">
        <w:rPr>
          <w:sz w:val="26"/>
          <w:szCs w:val="26"/>
        </w:rPr>
        <w:t xml:space="preserve"> Василий Владимирович, технический директор АО «СХК».</w:t>
      </w:r>
    </w:p>
    <w:p w14:paraId="416FC713" w14:textId="244EA3A9" w:rsidR="003B7A5A" w:rsidRPr="00981261" w:rsidRDefault="003B7A5A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1</w:t>
      </w:r>
      <w:r w:rsidR="00375E4D">
        <w:rPr>
          <w:sz w:val="26"/>
          <w:szCs w:val="26"/>
        </w:rPr>
        <w:t>1</w:t>
      </w:r>
      <w:r w:rsidRPr="00981261">
        <w:rPr>
          <w:sz w:val="26"/>
          <w:szCs w:val="26"/>
        </w:rPr>
        <w:t>. Терентьев Сергей Геннадьевич, технический директор ОДЭК АО «СХК».</w:t>
      </w:r>
    </w:p>
    <w:p w14:paraId="7834F44C" w14:textId="23AFCD4B" w:rsidR="00503182" w:rsidRPr="00981261" w:rsidRDefault="00095A46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1</w:t>
      </w:r>
      <w:r w:rsidR="00375E4D">
        <w:rPr>
          <w:sz w:val="26"/>
          <w:szCs w:val="26"/>
        </w:rPr>
        <w:t>2</w:t>
      </w:r>
      <w:r w:rsidR="00D77DB2" w:rsidRPr="00981261">
        <w:rPr>
          <w:sz w:val="26"/>
          <w:szCs w:val="26"/>
        </w:rPr>
        <w:t xml:space="preserve">. Шишков Владимир Николаевич, начальник отдела технического надзора </w:t>
      </w:r>
      <w:r w:rsidR="00981261">
        <w:rPr>
          <w:sz w:val="26"/>
          <w:szCs w:val="26"/>
        </w:rPr>
        <w:t xml:space="preserve">                                         </w:t>
      </w:r>
      <w:r w:rsidR="000F4D69">
        <w:rPr>
          <w:sz w:val="26"/>
          <w:szCs w:val="26"/>
        </w:rPr>
        <w:t>СРО АО</w:t>
      </w:r>
      <w:r w:rsidR="00503182" w:rsidRPr="00981261">
        <w:rPr>
          <w:sz w:val="26"/>
          <w:szCs w:val="26"/>
        </w:rPr>
        <w:t>.</w:t>
      </w:r>
    </w:p>
    <w:p w14:paraId="228D03FE" w14:textId="116736EB" w:rsidR="00A42195" w:rsidRPr="00981261" w:rsidRDefault="00095A46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1</w:t>
      </w:r>
      <w:r w:rsidR="00375E4D">
        <w:rPr>
          <w:sz w:val="26"/>
          <w:szCs w:val="26"/>
        </w:rPr>
        <w:t>3</w:t>
      </w:r>
      <w:r w:rsidR="00D77DB2" w:rsidRPr="00981261">
        <w:rPr>
          <w:sz w:val="26"/>
          <w:szCs w:val="26"/>
        </w:rPr>
        <w:t xml:space="preserve">. </w:t>
      </w:r>
      <w:r w:rsidR="00A42195" w:rsidRPr="00981261">
        <w:rPr>
          <w:sz w:val="26"/>
          <w:szCs w:val="26"/>
        </w:rPr>
        <w:t>Юдин Роман Олегович, главный инженер проекта БРЕСТ АО "Атомэнергопроект"</w:t>
      </w:r>
    </w:p>
    <w:p w14:paraId="16DEEED5" w14:textId="6F26E45F" w:rsidR="00A42195" w:rsidRPr="00981261" w:rsidRDefault="00095A46" w:rsidP="00503182">
      <w:pPr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1</w:t>
      </w:r>
      <w:r w:rsidR="00375E4D">
        <w:rPr>
          <w:sz w:val="26"/>
          <w:szCs w:val="26"/>
        </w:rPr>
        <w:t>4</w:t>
      </w:r>
      <w:r w:rsidR="00A42195" w:rsidRPr="00981261">
        <w:rPr>
          <w:sz w:val="26"/>
          <w:szCs w:val="26"/>
        </w:rPr>
        <w:t xml:space="preserve">. Яковлев Роман Олегович, начальник отдела по информационной политике </w:t>
      </w:r>
      <w:r w:rsidR="00AA0454">
        <w:rPr>
          <w:sz w:val="26"/>
          <w:szCs w:val="26"/>
        </w:rPr>
        <w:t xml:space="preserve">                                             </w:t>
      </w:r>
      <w:r w:rsidR="00A42195" w:rsidRPr="00981261">
        <w:rPr>
          <w:sz w:val="26"/>
          <w:szCs w:val="26"/>
        </w:rPr>
        <w:t>и коммуникациям.</w:t>
      </w:r>
    </w:p>
    <w:p w14:paraId="5CD502CF" w14:textId="77777777" w:rsidR="00673748" w:rsidRDefault="00673748" w:rsidP="00667D8E">
      <w:pPr>
        <w:spacing w:line="360" w:lineRule="auto"/>
        <w:jc w:val="both"/>
        <w:rPr>
          <w:b/>
          <w:bCs/>
          <w:sz w:val="26"/>
          <w:szCs w:val="26"/>
        </w:rPr>
      </w:pPr>
    </w:p>
    <w:p w14:paraId="3944E853" w14:textId="6D980A41" w:rsidR="00667D8E" w:rsidRPr="00981261" w:rsidRDefault="00667D8E" w:rsidP="00667D8E">
      <w:pPr>
        <w:spacing w:line="360" w:lineRule="auto"/>
        <w:jc w:val="both"/>
        <w:rPr>
          <w:sz w:val="26"/>
          <w:szCs w:val="26"/>
        </w:rPr>
      </w:pPr>
      <w:r w:rsidRPr="00981261">
        <w:rPr>
          <w:b/>
          <w:bCs/>
          <w:sz w:val="26"/>
          <w:szCs w:val="26"/>
        </w:rPr>
        <w:t xml:space="preserve">Полномочия участников заседания проверены. Кворум для проведения </w:t>
      </w:r>
      <w:r w:rsidR="001377F0">
        <w:rPr>
          <w:b/>
          <w:bCs/>
          <w:sz w:val="26"/>
          <w:szCs w:val="26"/>
        </w:rPr>
        <w:t>совместного заседания Советов СРО АО</w:t>
      </w:r>
      <w:r w:rsidR="00981261">
        <w:rPr>
          <w:b/>
          <w:bCs/>
          <w:sz w:val="26"/>
          <w:szCs w:val="26"/>
        </w:rPr>
        <w:t xml:space="preserve"> </w:t>
      </w:r>
      <w:r w:rsidRPr="00981261">
        <w:rPr>
          <w:b/>
          <w:bCs/>
          <w:sz w:val="26"/>
          <w:szCs w:val="26"/>
        </w:rPr>
        <w:t>в соответствии с действующим законодательством РФ имеется, заседание правомочно принимать решения.</w:t>
      </w:r>
    </w:p>
    <w:p w14:paraId="031D4B36" w14:textId="3C0E9895" w:rsidR="00673748" w:rsidRPr="00981261" w:rsidRDefault="00673748" w:rsidP="00F81B1F">
      <w:pPr>
        <w:spacing w:line="360" w:lineRule="auto"/>
        <w:rPr>
          <w:b/>
          <w:color w:val="7030A0"/>
          <w:sz w:val="26"/>
          <w:szCs w:val="26"/>
        </w:rPr>
      </w:pPr>
    </w:p>
    <w:p w14:paraId="1EA9A7CE" w14:textId="77777777" w:rsidR="00367F95" w:rsidRPr="00981261" w:rsidRDefault="004D5AB5" w:rsidP="00367F95">
      <w:pPr>
        <w:spacing w:line="360" w:lineRule="auto"/>
        <w:rPr>
          <w:b/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Повестка дня</w:t>
      </w:r>
      <w:r w:rsidR="00367F95" w:rsidRPr="00981261">
        <w:rPr>
          <w:b/>
          <w:color w:val="000000" w:themeColor="text1"/>
          <w:sz w:val="26"/>
          <w:szCs w:val="26"/>
        </w:rPr>
        <w:t>:</w:t>
      </w:r>
    </w:p>
    <w:p w14:paraId="6D974FE4" w14:textId="115DD6D7" w:rsidR="000F4D88" w:rsidRPr="00981261" w:rsidRDefault="000F4D88" w:rsidP="00DE36A2">
      <w:pPr>
        <w:tabs>
          <w:tab w:val="left" w:pos="0"/>
          <w:tab w:val="left" w:pos="284"/>
        </w:tabs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1. О ходе проектирования</w:t>
      </w:r>
      <w:r w:rsidR="004107DB" w:rsidRPr="00981261">
        <w:rPr>
          <w:sz w:val="26"/>
          <w:szCs w:val="26"/>
        </w:rPr>
        <w:t xml:space="preserve"> и строительства </w:t>
      </w:r>
      <w:r w:rsidRPr="00981261">
        <w:rPr>
          <w:sz w:val="26"/>
          <w:szCs w:val="26"/>
        </w:rPr>
        <w:t>основных объектов проекта «</w:t>
      </w:r>
      <w:proofErr w:type="gramStart"/>
      <w:r w:rsidRPr="00981261">
        <w:rPr>
          <w:sz w:val="26"/>
          <w:szCs w:val="26"/>
        </w:rPr>
        <w:t xml:space="preserve">Прорыв» </w:t>
      </w:r>
      <w:r w:rsidR="001377F0">
        <w:rPr>
          <w:sz w:val="26"/>
          <w:szCs w:val="26"/>
        </w:rPr>
        <w:t xml:space="preserve">  </w:t>
      </w:r>
      <w:proofErr w:type="gramEnd"/>
      <w:r w:rsidR="001377F0">
        <w:rPr>
          <w:sz w:val="26"/>
          <w:szCs w:val="26"/>
        </w:rPr>
        <w:t xml:space="preserve">                         </w:t>
      </w:r>
      <w:r w:rsidR="006E2DF2">
        <w:rPr>
          <w:sz w:val="26"/>
          <w:szCs w:val="26"/>
        </w:rPr>
        <w:t xml:space="preserve">на </w:t>
      </w:r>
      <w:r w:rsidRPr="00981261">
        <w:rPr>
          <w:sz w:val="26"/>
          <w:szCs w:val="26"/>
        </w:rPr>
        <w:t xml:space="preserve">АО «СХК». </w:t>
      </w:r>
    </w:p>
    <w:p w14:paraId="60E0D7A9" w14:textId="7B6A897F" w:rsidR="00195A7F" w:rsidRPr="00981261" w:rsidRDefault="00F01B94" w:rsidP="00195A7F">
      <w:pPr>
        <w:tabs>
          <w:tab w:val="left" w:pos="0"/>
          <w:tab w:val="left" w:pos="426"/>
        </w:tabs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 xml:space="preserve">2. </w:t>
      </w:r>
      <w:r w:rsidR="00195A7F" w:rsidRPr="00981261">
        <w:rPr>
          <w:sz w:val="26"/>
          <w:szCs w:val="26"/>
        </w:rPr>
        <w:t xml:space="preserve">О роли </w:t>
      </w:r>
      <w:r w:rsidR="000F4D69">
        <w:rPr>
          <w:sz w:val="26"/>
          <w:szCs w:val="26"/>
        </w:rPr>
        <w:t>СРО АО</w:t>
      </w:r>
      <w:r w:rsidR="00195A7F" w:rsidRPr="00981261">
        <w:rPr>
          <w:sz w:val="26"/>
          <w:szCs w:val="26"/>
        </w:rPr>
        <w:t xml:space="preserve"> в обеспечении контроля качества и безопасности сооружения объектов капитального строительства по проекту «Прорыв».</w:t>
      </w:r>
    </w:p>
    <w:p w14:paraId="2CBE55B9" w14:textId="77777777" w:rsidR="004107DB" w:rsidRPr="00981261" w:rsidRDefault="00195A7F" w:rsidP="00195A7F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3. Нормативное обеспечение безопасности инновационных ядерных установок и задачи по развитию стандартизации в области инженерных изысканий, проектирования и строительства объектов по проекту «Прорыв». Современные тенденции в области стандартизации в РФ.</w:t>
      </w:r>
    </w:p>
    <w:p w14:paraId="1CEB6031" w14:textId="673E4057" w:rsidR="00F01B94" w:rsidRPr="00981261" w:rsidRDefault="00195A7F" w:rsidP="00195A7F">
      <w:pPr>
        <w:tabs>
          <w:tab w:val="left" w:pos="0"/>
          <w:tab w:val="left" w:pos="426"/>
        </w:tabs>
        <w:spacing w:line="360" w:lineRule="auto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4</w:t>
      </w:r>
      <w:r w:rsidR="00F01B94" w:rsidRPr="00981261">
        <w:rPr>
          <w:sz w:val="26"/>
          <w:szCs w:val="26"/>
        </w:rPr>
        <w:t xml:space="preserve">. </w:t>
      </w:r>
      <w:r w:rsidRPr="00981261">
        <w:rPr>
          <w:color w:val="000000" w:themeColor="text1"/>
          <w:sz w:val="26"/>
          <w:szCs w:val="26"/>
        </w:rPr>
        <w:t xml:space="preserve">О развитии Образовательного проекта </w:t>
      </w:r>
      <w:r w:rsidR="000F4D69">
        <w:rPr>
          <w:sz w:val="26"/>
          <w:szCs w:val="26"/>
        </w:rPr>
        <w:t>СРО АО</w:t>
      </w:r>
      <w:r w:rsidR="000F4D69" w:rsidRPr="00981261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>и мерах по обеспечению строительных площадок АО «СХК» квалифицированным персоналом.</w:t>
      </w:r>
    </w:p>
    <w:p w14:paraId="0CD6044E" w14:textId="14A417C8" w:rsidR="00195A7F" w:rsidRPr="00981261" w:rsidRDefault="00195A7F" w:rsidP="00195A7F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sz w:val="26"/>
          <w:szCs w:val="26"/>
        </w:rPr>
      </w:pPr>
      <w:r w:rsidRPr="00981261">
        <w:rPr>
          <w:sz w:val="26"/>
          <w:szCs w:val="26"/>
        </w:rPr>
        <w:t>5</w:t>
      </w:r>
      <w:r w:rsidR="00F01B94" w:rsidRPr="00981261">
        <w:rPr>
          <w:sz w:val="26"/>
          <w:szCs w:val="26"/>
        </w:rPr>
        <w:t xml:space="preserve">. </w:t>
      </w:r>
      <w:r w:rsidRPr="00981261">
        <w:rPr>
          <w:sz w:val="26"/>
          <w:szCs w:val="26"/>
        </w:rPr>
        <w:t xml:space="preserve">Деятельность АО «СХК» по ВЭ ЯРОО. Опыт, актуальные проекты, </w:t>
      </w:r>
      <w:proofErr w:type="gramStart"/>
      <w:r w:rsidRPr="00981261">
        <w:rPr>
          <w:sz w:val="26"/>
          <w:szCs w:val="26"/>
        </w:rPr>
        <w:t xml:space="preserve">проблемы, </w:t>
      </w:r>
      <w:r w:rsidR="00673748">
        <w:rPr>
          <w:sz w:val="26"/>
          <w:szCs w:val="26"/>
        </w:rPr>
        <w:t xml:space="preserve">  </w:t>
      </w:r>
      <w:proofErr w:type="gramEnd"/>
      <w:r w:rsidR="00673748">
        <w:rPr>
          <w:sz w:val="26"/>
          <w:szCs w:val="26"/>
        </w:rPr>
        <w:t xml:space="preserve">                            </w:t>
      </w:r>
      <w:r w:rsidRPr="00981261">
        <w:rPr>
          <w:sz w:val="26"/>
          <w:szCs w:val="26"/>
        </w:rPr>
        <w:t>пути решения, перспективные задачи.</w:t>
      </w:r>
    </w:p>
    <w:p w14:paraId="096FE946" w14:textId="55CBD141" w:rsidR="00F01B94" w:rsidRPr="00981261" w:rsidRDefault="00195A7F" w:rsidP="00DE36A2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6</w:t>
      </w:r>
      <w:r w:rsidR="00F01B94" w:rsidRPr="00981261">
        <w:rPr>
          <w:color w:val="000000" w:themeColor="text1"/>
          <w:sz w:val="26"/>
          <w:szCs w:val="26"/>
        </w:rPr>
        <w:t xml:space="preserve">. </w:t>
      </w:r>
      <w:r w:rsidR="00F01B94" w:rsidRPr="00981261">
        <w:rPr>
          <w:sz w:val="26"/>
          <w:szCs w:val="26"/>
        </w:rPr>
        <w:t xml:space="preserve">Проект Экосистемы </w:t>
      </w:r>
      <w:r w:rsidR="000F4D69">
        <w:rPr>
          <w:sz w:val="26"/>
          <w:szCs w:val="26"/>
        </w:rPr>
        <w:t>СРО АО</w:t>
      </w:r>
      <w:r w:rsidR="00F01B94" w:rsidRPr="00981261">
        <w:rPr>
          <w:color w:val="000000" w:themeColor="text1"/>
          <w:sz w:val="26"/>
          <w:szCs w:val="26"/>
        </w:rPr>
        <w:t xml:space="preserve">. Ключевое значение создания единой цифровой среды профессионального сообщества на платформе </w:t>
      </w:r>
      <w:r w:rsidR="000F4D69">
        <w:rPr>
          <w:sz w:val="26"/>
          <w:szCs w:val="26"/>
        </w:rPr>
        <w:t>СРО АО</w:t>
      </w:r>
      <w:r w:rsidR="00880C50" w:rsidRPr="00981261">
        <w:rPr>
          <w:color w:val="000000" w:themeColor="text1"/>
          <w:sz w:val="26"/>
          <w:szCs w:val="26"/>
        </w:rPr>
        <w:t>.</w:t>
      </w:r>
    </w:p>
    <w:p w14:paraId="2554DA1A" w14:textId="77777777" w:rsidR="00F01B94" w:rsidRPr="00981261" w:rsidRDefault="00F01B94" w:rsidP="00DE36A2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lastRenderedPageBreak/>
        <w:t>7. Сертификация систем менеджмента – ключевой инструмент оценки соответствия подрядных организаций при допуске к проектированию и строительству сложных инженерных объектов атомной отрасли.</w:t>
      </w:r>
    </w:p>
    <w:p w14:paraId="055E62D6" w14:textId="50771C1A" w:rsidR="00AB1451" w:rsidRPr="001377F0" w:rsidRDefault="00F01B94" w:rsidP="00202B2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8. О результатах контрольной деятельности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за 9 месяцев 2021 г. и влиянии контрольной деятельности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на повышение качества и безопасности строительства.</w:t>
      </w:r>
    </w:p>
    <w:p w14:paraId="191096FF" w14:textId="77777777" w:rsidR="001377F0" w:rsidRDefault="001377F0" w:rsidP="00202B20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3EDC347D" w14:textId="1D9C4082" w:rsidR="00202B20" w:rsidRPr="00981261" w:rsidRDefault="00202B20" w:rsidP="00202B2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</w:t>
      </w:r>
      <w:r w:rsidR="000A14B3" w:rsidRPr="00981261">
        <w:rPr>
          <w:b/>
          <w:bCs/>
          <w:color w:val="000000" w:themeColor="text1"/>
          <w:sz w:val="26"/>
          <w:szCs w:val="26"/>
        </w:rPr>
        <w:t>ешили</w:t>
      </w:r>
      <w:r w:rsidRPr="00981261">
        <w:rPr>
          <w:b/>
          <w:bCs/>
          <w:color w:val="000000" w:themeColor="text1"/>
          <w:sz w:val="26"/>
          <w:szCs w:val="26"/>
        </w:rPr>
        <w:t>:</w:t>
      </w:r>
      <w:r w:rsidR="003852F9" w:rsidRPr="00981261">
        <w:rPr>
          <w:color w:val="000000" w:themeColor="text1"/>
          <w:sz w:val="26"/>
          <w:szCs w:val="26"/>
        </w:rPr>
        <w:t xml:space="preserve"> </w:t>
      </w:r>
      <w:r w:rsidR="00E774B8" w:rsidRPr="00981261">
        <w:rPr>
          <w:color w:val="000000" w:themeColor="text1"/>
          <w:sz w:val="26"/>
          <w:szCs w:val="26"/>
        </w:rPr>
        <w:t xml:space="preserve">Повестку дня </w:t>
      </w:r>
      <w:r w:rsidR="001377F0">
        <w:rPr>
          <w:color w:val="000000" w:themeColor="text1"/>
          <w:sz w:val="26"/>
          <w:szCs w:val="26"/>
        </w:rPr>
        <w:t xml:space="preserve">совместного </w:t>
      </w:r>
      <w:r w:rsidR="00E774B8" w:rsidRPr="00981261">
        <w:rPr>
          <w:color w:val="000000" w:themeColor="text1"/>
          <w:sz w:val="26"/>
          <w:szCs w:val="26"/>
        </w:rPr>
        <w:t xml:space="preserve">заседания </w:t>
      </w:r>
      <w:r w:rsidR="001377F0">
        <w:rPr>
          <w:color w:val="000000" w:themeColor="text1"/>
          <w:sz w:val="26"/>
          <w:szCs w:val="26"/>
        </w:rPr>
        <w:t>Советов СРО АО</w:t>
      </w:r>
      <w:r w:rsidRPr="00981261">
        <w:rPr>
          <w:color w:val="000000" w:themeColor="text1"/>
          <w:sz w:val="26"/>
          <w:szCs w:val="26"/>
        </w:rPr>
        <w:t xml:space="preserve"> утвердить.</w:t>
      </w:r>
    </w:p>
    <w:p w14:paraId="5C0AFF8C" w14:textId="5A89D5C8" w:rsidR="00981261" w:rsidRDefault="00CB420E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A7549A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74DB4C25" w14:textId="77777777" w:rsidR="001377F0" w:rsidRPr="001377F0" w:rsidRDefault="001377F0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2CFA748E" w14:textId="77777777" w:rsidR="007D53A9" w:rsidRPr="00981261" w:rsidRDefault="000A14B3" w:rsidP="007D53A9">
      <w:pPr>
        <w:spacing w:line="360" w:lineRule="auto"/>
        <w:rPr>
          <w:b/>
          <w:bCs/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 xml:space="preserve">Обсуждение </w:t>
      </w:r>
      <w:r w:rsidR="00E350A9">
        <w:rPr>
          <w:b/>
          <w:color w:val="000000" w:themeColor="text1"/>
          <w:sz w:val="26"/>
          <w:szCs w:val="26"/>
        </w:rPr>
        <w:t xml:space="preserve">вопросов </w:t>
      </w:r>
      <w:r w:rsidRPr="00981261">
        <w:rPr>
          <w:b/>
          <w:color w:val="000000" w:themeColor="text1"/>
          <w:sz w:val="26"/>
          <w:szCs w:val="26"/>
        </w:rPr>
        <w:t>повестки дня</w:t>
      </w:r>
      <w:r w:rsidR="007D53A9" w:rsidRPr="00981261">
        <w:rPr>
          <w:b/>
          <w:bCs/>
          <w:color w:val="000000" w:themeColor="text1"/>
          <w:sz w:val="26"/>
          <w:szCs w:val="26"/>
        </w:rPr>
        <w:t>:</w:t>
      </w:r>
    </w:p>
    <w:p w14:paraId="1F562522" w14:textId="4B8AE0C9" w:rsidR="00C550E5" w:rsidRDefault="00880C50" w:rsidP="00DE36A2">
      <w:pPr>
        <w:tabs>
          <w:tab w:val="left" w:pos="0"/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Первый вопрос</w:t>
      </w:r>
      <w:r w:rsidR="007D53A9" w:rsidRPr="00981261">
        <w:rPr>
          <w:b/>
          <w:bCs/>
          <w:color w:val="000000" w:themeColor="text1"/>
          <w:sz w:val="26"/>
          <w:szCs w:val="26"/>
        </w:rPr>
        <w:t>:</w:t>
      </w:r>
      <w:r w:rsidR="007D53A9" w:rsidRPr="00981261">
        <w:rPr>
          <w:color w:val="000000" w:themeColor="text1"/>
          <w:sz w:val="26"/>
          <w:szCs w:val="26"/>
        </w:rPr>
        <w:t xml:space="preserve"> </w:t>
      </w:r>
      <w:r w:rsidR="00C550E5" w:rsidRPr="00981261">
        <w:rPr>
          <w:color w:val="000000" w:themeColor="text1"/>
          <w:sz w:val="26"/>
          <w:szCs w:val="26"/>
        </w:rPr>
        <w:t xml:space="preserve">О ходе проектирования и строительства основных объектов проекта «Прорыв» на АО «СХК». </w:t>
      </w:r>
    </w:p>
    <w:p w14:paraId="600B7D68" w14:textId="75BA14CD" w:rsidR="00673748" w:rsidRPr="00981261" w:rsidRDefault="00A566FB" w:rsidP="00DE36A2">
      <w:pPr>
        <w:tabs>
          <w:tab w:val="left" w:pos="0"/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Осмотр </w:t>
      </w:r>
      <w:r w:rsidR="0094631D">
        <w:rPr>
          <w:color w:val="000000" w:themeColor="text1"/>
          <w:sz w:val="26"/>
          <w:szCs w:val="26"/>
        </w:rPr>
        <w:t xml:space="preserve">участниками заседания Совета </w:t>
      </w:r>
      <w:r>
        <w:rPr>
          <w:color w:val="000000" w:themeColor="text1"/>
          <w:sz w:val="26"/>
          <w:szCs w:val="26"/>
        </w:rPr>
        <w:t xml:space="preserve">объектов опытно-демонстрационного </w:t>
      </w:r>
      <w:proofErr w:type="spellStart"/>
      <w:r>
        <w:rPr>
          <w:color w:val="000000" w:themeColor="text1"/>
          <w:sz w:val="26"/>
          <w:szCs w:val="26"/>
        </w:rPr>
        <w:t>энергокомплекса</w:t>
      </w:r>
      <w:proofErr w:type="spellEnd"/>
      <w:r>
        <w:rPr>
          <w:color w:val="000000" w:themeColor="text1"/>
          <w:sz w:val="26"/>
          <w:szCs w:val="26"/>
        </w:rPr>
        <w:t xml:space="preserve"> (ОДЭК) в составе энергоблока с реактором БРЕСТ-ОД-300 и модуля фабрикации/</w:t>
      </w:r>
      <w:proofErr w:type="spellStart"/>
      <w:r>
        <w:rPr>
          <w:color w:val="000000" w:themeColor="text1"/>
          <w:sz w:val="26"/>
          <w:szCs w:val="26"/>
        </w:rPr>
        <w:t>рефабрикации</w:t>
      </w:r>
      <w:proofErr w:type="spellEnd"/>
      <w:r>
        <w:rPr>
          <w:color w:val="000000" w:themeColor="text1"/>
          <w:sz w:val="26"/>
          <w:szCs w:val="26"/>
        </w:rPr>
        <w:t xml:space="preserve"> (МФР) ядерного топлива</w:t>
      </w:r>
      <w:r w:rsidR="0094631D">
        <w:rPr>
          <w:color w:val="000000" w:themeColor="text1"/>
          <w:sz w:val="26"/>
          <w:szCs w:val="26"/>
        </w:rPr>
        <w:t xml:space="preserve"> в сопровождении Гусева А.В., Аверьянова И.А., Терентьева С.Г</w:t>
      </w:r>
      <w:r>
        <w:rPr>
          <w:color w:val="000000" w:themeColor="text1"/>
          <w:sz w:val="26"/>
          <w:szCs w:val="26"/>
        </w:rPr>
        <w:t>.</w:t>
      </w:r>
    </w:p>
    <w:p w14:paraId="24B1DA98" w14:textId="276D84E4" w:rsidR="0094631D" w:rsidRDefault="0094631D" w:rsidP="00314201">
      <w:pPr>
        <w:tabs>
          <w:tab w:val="left" w:pos="0"/>
          <w:tab w:val="left" w:pos="360"/>
        </w:tabs>
        <w:spacing w:line="360" w:lineRule="auto"/>
        <w:contextualSpacing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Начало пленарного заседания:</w:t>
      </w:r>
    </w:p>
    <w:p w14:paraId="46DB5002" w14:textId="3DCE0C12" w:rsidR="000A14B3" w:rsidRPr="00981261" w:rsidRDefault="007D53A9" w:rsidP="00314201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С</w:t>
      </w:r>
      <w:r w:rsidR="000A14B3" w:rsidRPr="00981261">
        <w:rPr>
          <w:b/>
          <w:bCs/>
          <w:color w:val="000000" w:themeColor="text1"/>
          <w:sz w:val="26"/>
          <w:szCs w:val="26"/>
        </w:rPr>
        <w:t>лушали</w:t>
      </w:r>
      <w:r w:rsidRPr="00981261">
        <w:rPr>
          <w:b/>
          <w:bCs/>
          <w:color w:val="000000" w:themeColor="text1"/>
          <w:sz w:val="26"/>
          <w:szCs w:val="26"/>
        </w:rPr>
        <w:t>:</w:t>
      </w:r>
      <w:r w:rsidR="007C4BD5">
        <w:rPr>
          <w:color w:val="000000" w:themeColor="text1"/>
          <w:sz w:val="26"/>
          <w:szCs w:val="26"/>
        </w:rPr>
        <w:t xml:space="preserve"> </w:t>
      </w:r>
    </w:p>
    <w:p w14:paraId="66994194" w14:textId="072D36FA" w:rsidR="000A14B3" w:rsidRPr="00981261" w:rsidRDefault="00E350A9" w:rsidP="00314201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- </w:t>
      </w:r>
      <w:r w:rsidR="00CD03C9" w:rsidRPr="00981261">
        <w:rPr>
          <w:rFonts w:eastAsia="Calibri"/>
          <w:color w:val="000000" w:themeColor="text1"/>
          <w:sz w:val="26"/>
          <w:szCs w:val="26"/>
        </w:rPr>
        <w:t>Г</w:t>
      </w:r>
      <w:r w:rsidR="00B67297" w:rsidRPr="00981261">
        <w:rPr>
          <w:rFonts w:eastAsia="Calibri"/>
          <w:color w:val="000000" w:themeColor="text1"/>
          <w:sz w:val="26"/>
          <w:szCs w:val="26"/>
        </w:rPr>
        <w:t>усева Александра Витальевича, заместителя генерального директора АО «</w:t>
      </w:r>
      <w:proofErr w:type="gramStart"/>
      <w:r w:rsidR="00B67297" w:rsidRPr="00981261">
        <w:rPr>
          <w:rFonts w:eastAsia="Calibri"/>
          <w:color w:val="000000" w:themeColor="text1"/>
          <w:sz w:val="26"/>
          <w:szCs w:val="26"/>
        </w:rPr>
        <w:t xml:space="preserve">СХК» </w:t>
      </w:r>
      <w:r w:rsidR="00D85817">
        <w:rPr>
          <w:rFonts w:eastAsia="Calibri"/>
          <w:color w:val="000000" w:themeColor="text1"/>
          <w:sz w:val="26"/>
          <w:szCs w:val="26"/>
        </w:rPr>
        <w:t xml:space="preserve">  </w:t>
      </w:r>
      <w:proofErr w:type="gramEnd"/>
      <w:r w:rsidR="00D85817">
        <w:rPr>
          <w:rFonts w:eastAsia="Calibri"/>
          <w:color w:val="000000" w:themeColor="text1"/>
          <w:sz w:val="26"/>
          <w:szCs w:val="26"/>
        </w:rPr>
        <w:t xml:space="preserve">                                 </w:t>
      </w:r>
      <w:r w:rsidR="00B67297" w:rsidRPr="00981261">
        <w:rPr>
          <w:rFonts w:eastAsia="Calibri"/>
          <w:color w:val="000000" w:themeColor="text1"/>
          <w:sz w:val="26"/>
          <w:szCs w:val="26"/>
        </w:rPr>
        <w:t xml:space="preserve">- руководителя проекта строительства опытно-демонстрационного </w:t>
      </w:r>
      <w:proofErr w:type="spellStart"/>
      <w:r w:rsidR="00B67297" w:rsidRPr="00981261">
        <w:rPr>
          <w:rFonts w:eastAsia="Calibri"/>
          <w:color w:val="000000" w:themeColor="text1"/>
          <w:sz w:val="26"/>
          <w:szCs w:val="26"/>
        </w:rPr>
        <w:t>энергокомплекса</w:t>
      </w:r>
      <w:proofErr w:type="spellEnd"/>
      <w:r w:rsidR="00B67297" w:rsidRPr="00981261">
        <w:rPr>
          <w:rFonts w:eastAsia="Calibri"/>
          <w:color w:val="000000" w:themeColor="text1"/>
          <w:sz w:val="26"/>
          <w:szCs w:val="26"/>
        </w:rPr>
        <w:t xml:space="preserve"> (ОДЭК) по проекту «Прорыв»</w:t>
      </w:r>
      <w:r w:rsidR="00984383" w:rsidRPr="00981261">
        <w:rPr>
          <w:rFonts w:eastAsia="Calibri"/>
          <w:color w:val="000000" w:themeColor="text1"/>
          <w:sz w:val="26"/>
          <w:szCs w:val="26"/>
        </w:rPr>
        <w:t>;</w:t>
      </w:r>
      <w:r w:rsidR="00CD03C9" w:rsidRPr="00981261">
        <w:rPr>
          <w:rFonts w:eastAsia="Calibri"/>
          <w:color w:val="000000" w:themeColor="text1"/>
          <w:sz w:val="26"/>
          <w:szCs w:val="26"/>
        </w:rPr>
        <w:t xml:space="preserve"> </w:t>
      </w:r>
    </w:p>
    <w:p w14:paraId="2075B757" w14:textId="77777777" w:rsidR="00736DB5" w:rsidRPr="00981261" w:rsidRDefault="00E350A9" w:rsidP="00314201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- </w:t>
      </w:r>
      <w:r w:rsidR="00736DB5" w:rsidRPr="00981261">
        <w:rPr>
          <w:rFonts w:eastAsia="Calibri"/>
          <w:color w:val="000000" w:themeColor="text1"/>
          <w:sz w:val="26"/>
          <w:szCs w:val="26"/>
        </w:rPr>
        <w:t>Терентьева Сергея Геннадьевича, технического директора ОДЭК АО «СХК»;</w:t>
      </w:r>
    </w:p>
    <w:p w14:paraId="5F073FA6" w14:textId="77777777" w:rsidR="000A14B3" w:rsidRPr="00981261" w:rsidRDefault="00E350A9" w:rsidP="007C76E4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- </w:t>
      </w:r>
      <w:r w:rsidR="007C76E4" w:rsidRPr="00981261">
        <w:rPr>
          <w:rFonts w:eastAsia="Calibri"/>
          <w:color w:val="000000" w:themeColor="text1"/>
          <w:sz w:val="26"/>
          <w:szCs w:val="26"/>
        </w:rPr>
        <w:t>Юдина Романа Олеговича, главного инженера проекта БРЕСТ АО «Атомэнергопроект»</w:t>
      </w:r>
      <w:r w:rsidR="00984383" w:rsidRPr="00981261">
        <w:rPr>
          <w:rFonts w:eastAsia="Calibri"/>
          <w:color w:val="000000" w:themeColor="text1"/>
          <w:sz w:val="26"/>
          <w:szCs w:val="26"/>
        </w:rPr>
        <w:t>;</w:t>
      </w:r>
    </w:p>
    <w:p w14:paraId="3421A23D" w14:textId="2926B3DD" w:rsidR="00271B00" w:rsidRPr="00981261" w:rsidRDefault="00E350A9" w:rsidP="007C76E4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- </w:t>
      </w:r>
      <w:r w:rsidR="00B67297" w:rsidRPr="00981261">
        <w:rPr>
          <w:rFonts w:eastAsia="Calibri"/>
          <w:color w:val="000000" w:themeColor="text1"/>
          <w:sz w:val="26"/>
          <w:szCs w:val="26"/>
        </w:rPr>
        <w:t>Аверьянова Иоанна Алексеевича, руководителя обособленного подразделения</w:t>
      </w:r>
      <w:r w:rsidR="00673748">
        <w:rPr>
          <w:rFonts w:eastAsia="Calibri"/>
          <w:color w:val="000000" w:themeColor="text1"/>
          <w:sz w:val="26"/>
          <w:szCs w:val="26"/>
        </w:rPr>
        <w:t xml:space="preserve"> «Прорыв» </w:t>
      </w:r>
      <w:r w:rsidR="00B67297" w:rsidRPr="00981261">
        <w:rPr>
          <w:rFonts w:eastAsia="Calibri"/>
          <w:color w:val="000000" w:themeColor="text1"/>
          <w:sz w:val="26"/>
          <w:szCs w:val="26"/>
        </w:rPr>
        <w:t>- директора программы «Прорыв» АО «КОНЦЕРН ТИТАН-2» (г. Северск)</w:t>
      </w:r>
      <w:r w:rsidR="00271B00" w:rsidRPr="00981261">
        <w:rPr>
          <w:rFonts w:eastAsia="Calibri"/>
          <w:color w:val="000000" w:themeColor="text1"/>
          <w:sz w:val="26"/>
          <w:szCs w:val="26"/>
        </w:rPr>
        <w:t>.</w:t>
      </w:r>
    </w:p>
    <w:p w14:paraId="0959DD53" w14:textId="77777777" w:rsidR="007D53A9" w:rsidRPr="00981261" w:rsidRDefault="000A14B3" w:rsidP="007D53A9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Решили</w:t>
      </w:r>
      <w:r w:rsidR="007D53A9" w:rsidRPr="00981261">
        <w:rPr>
          <w:b/>
          <w:bCs/>
          <w:color w:val="000000" w:themeColor="text1"/>
          <w:sz w:val="26"/>
          <w:szCs w:val="26"/>
        </w:rPr>
        <w:t>:</w:t>
      </w:r>
      <w:r w:rsidR="007D53A9" w:rsidRPr="00981261">
        <w:rPr>
          <w:b/>
          <w:color w:val="000000" w:themeColor="text1"/>
          <w:sz w:val="26"/>
          <w:szCs w:val="26"/>
        </w:rPr>
        <w:t xml:space="preserve"> </w:t>
      </w:r>
    </w:p>
    <w:p w14:paraId="578C607D" w14:textId="77777777" w:rsidR="000A14B3" w:rsidRPr="00981261" w:rsidRDefault="00FE3E88" w:rsidP="00FE3E88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rFonts w:eastAsia="Calibri"/>
          <w:color w:val="000000" w:themeColor="text1"/>
          <w:sz w:val="26"/>
          <w:szCs w:val="26"/>
        </w:rPr>
        <w:t>1.  Принять информацию к сведению</w:t>
      </w:r>
      <w:r w:rsidR="000A14B3" w:rsidRPr="00981261">
        <w:rPr>
          <w:rFonts w:eastAsia="Calibri"/>
          <w:color w:val="000000" w:themeColor="text1"/>
          <w:sz w:val="26"/>
          <w:szCs w:val="26"/>
        </w:rPr>
        <w:t>.</w:t>
      </w:r>
    </w:p>
    <w:p w14:paraId="3F5E831C" w14:textId="01C8A42A" w:rsidR="00FE3E88" w:rsidRPr="00981261" w:rsidRDefault="00FE3E88" w:rsidP="00FE3E88">
      <w:pPr>
        <w:tabs>
          <w:tab w:val="left" w:pos="0"/>
          <w:tab w:val="left" w:pos="284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rFonts w:eastAsia="Calibri"/>
          <w:color w:val="000000" w:themeColor="text1"/>
          <w:sz w:val="26"/>
          <w:szCs w:val="26"/>
        </w:rPr>
        <w:t>2. АО «СХК», АО «Атомэнергопроект», АО «</w:t>
      </w:r>
      <w:r w:rsidR="0046499E" w:rsidRPr="00981261">
        <w:rPr>
          <w:rFonts w:eastAsia="Calibri"/>
          <w:color w:val="000000" w:themeColor="text1"/>
          <w:sz w:val="26"/>
          <w:szCs w:val="26"/>
        </w:rPr>
        <w:t>КОНЦЕРН ТИТАН-2</w:t>
      </w:r>
      <w:r w:rsidRPr="00981261">
        <w:rPr>
          <w:rFonts w:eastAsia="Calibri"/>
          <w:color w:val="000000" w:themeColor="text1"/>
          <w:sz w:val="26"/>
          <w:szCs w:val="26"/>
        </w:rPr>
        <w:t xml:space="preserve">» обеспечить своевременную передачу информации в СРО АО о ходе исполнения договоров </w:t>
      </w:r>
      <w:r w:rsidR="00D85817">
        <w:rPr>
          <w:rFonts w:eastAsia="Calibri"/>
          <w:color w:val="000000" w:themeColor="text1"/>
          <w:sz w:val="26"/>
          <w:szCs w:val="26"/>
        </w:rPr>
        <w:t xml:space="preserve">                                        </w:t>
      </w:r>
      <w:r w:rsidRPr="00981261">
        <w:rPr>
          <w:rFonts w:eastAsia="Calibri"/>
          <w:color w:val="000000" w:themeColor="text1"/>
          <w:sz w:val="26"/>
          <w:szCs w:val="26"/>
        </w:rPr>
        <w:t>по проектированию и сооружению объектов проекта «Прорыв», включая сведения о случаях (рисках) неисполнения договорных обязательств.</w:t>
      </w:r>
    </w:p>
    <w:p w14:paraId="27D8B200" w14:textId="57831884" w:rsidR="00FE3E88" w:rsidRPr="00981261" w:rsidRDefault="00FE3E88" w:rsidP="00FE3E88">
      <w:pPr>
        <w:tabs>
          <w:tab w:val="left" w:pos="0"/>
          <w:tab w:val="left" w:pos="360"/>
        </w:tabs>
        <w:spacing w:line="360" w:lineRule="auto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rFonts w:eastAsia="Calibri"/>
          <w:color w:val="000000" w:themeColor="text1"/>
          <w:sz w:val="26"/>
          <w:szCs w:val="26"/>
        </w:rPr>
        <w:t xml:space="preserve">3. </w:t>
      </w:r>
      <w:r w:rsidR="000F4D69">
        <w:rPr>
          <w:sz w:val="26"/>
          <w:szCs w:val="26"/>
        </w:rPr>
        <w:t>СРО АО</w:t>
      </w:r>
      <w:r w:rsidRPr="00981261">
        <w:rPr>
          <w:rFonts w:eastAsia="Calibri"/>
          <w:color w:val="000000" w:themeColor="text1"/>
          <w:sz w:val="26"/>
          <w:szCs w:val="26"/>
        </w:rPr>
        <w:t xml:space="preserve"> установить на системной основе контроль исполнения договорных обязательств организаций-членов </w:t>
      </w:r>
      <w:r w:rsidR="000F4D69">
        <w:rPr>
          <w:sz w:val="26"/>
          <w:szCs w:val="26"/>
        </w:rPr>
        <w:t>СРО АО</w:t>
      </w:r>
      <w:r w:rsidRPr="00981261">
        <w:rPr>
          <w:rFonts w:eastAsia="Calibri"/>
          <w:color w:val="000000" w:themeColor="text1"/>
          <w:sz w:val="26"/>
          <w:szCs w:val="26"/>
        </w:rPr>
        <w:t>, участвующих</w:t>
      </w:r>
      <w:r w:rsidR="00D85817">
        <w:rPr>
          <w:rFonts w:eastAsia="Calibri"/>
          <w:color w:val="000000" w:themeColor="text1"/>
          <w:sz w:val="26"/>
          <w:szCs w:val="26"/>
        </w:rPr>
        <w:t xml:space="preserve"> </w:t>
      </w:r>
      <w:r w:rsidRPr="00981261">
        <w:rPr>
          <w:rFonts w:eastAsia="Calibri"/>
          <w:color w:val="000000" w:themeColor="text1"/>
          <w:sz w:val="26"/>
          <w:szCs w:val="26"/>
        </w:rPr>
        <w:t xml:space="preserve">в реализации проекта </w:t>
      </w:r>
      <w:r w:rsidRPr="00981261">
        <w:rPr>
          <w:rFonts w:eastAsia="Calibri"/>
          <w:color w:val="000000" w:themeColor="text1"/>
          <w:sz w:val="26"/>
          <w:szCs w:val="26"/>
        </w:rPr>
        <w:lastRenderedPageBreak/>
        <w:t>«Прорыв». При необходимости обеспечить взаимодействие участников проекта по рассмотрению возникающих при исполнении договорных обязательств проблем.</w:t>
      </w:r>
    </w:p>
    <w:p w14:paraId="3F3161E6" w14:textId="77777777" w:rsidR="00984383" w:rsidRPr="00981261" w:rsidRDefault="00984383" w:rsidP="000A14B3">
      <w:pPr>
        <w:tabs>
          <w:tab w:val="left" w:pos="284"/>
          <w:tab w:val="left" w:pos="426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7C4BD5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64857B5C" w14:textId="77777777" w:rsidR="003C61F2" w:rsidRPr="00981261" w:rsidRDefault="003C61F2" w:rsidP="00BB7015">
      <w:pPr>
        <w:pStyle w:val="ab"/>
        <w:tabs>
          <w:tab w:val="left" w:pos="0"/>
          <w:tab w:val="left" w:pos="426"/>
        </w:tabs>
        <w:ind w:left="0"/>
        <w:jc w:val="both"/>
        <w:rPr>
          <w:b/>
          <w:bCs/>
          <w:color w:val="7030A0"/>
          <w:sz w:val="26"/>
          <w:szCs w:val="26"/>
        </w:rPr>
      </w:pPr>
    </w:p>
    <w:p w14:paraId="6FDA6B36" w14:textId="18CFAC1D" w:rsidR="002E3CC8" w:rsidRPr="00981261" w:rsidRDefault="002E3CC8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Второй вопрос:</w:t>
      </w:r>
      <w:r w:rsidRPr="00981261">
        <w:rPr>
          <w:color w:val="000000" w:themeColor="text1"/>
          <w:sz w:val="26"/>
          <w:szCs w:val="26"/>
        </w:rPr>
        <w:t xml:space="preserve"> О роли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в обеспечении контроля качества</w:t>
      </w:r>
      <w:r w:rsidR="00D85817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>и безопасности сооружения объектов капитального строительства по проекту «Прорыв».</w:t>
      </w:r>
    </w:p>
    <w:p w14:paraId="778F5824" w14:textId="5EF93091" w:rsidR="00BD39D9" w:rsidRPr="00981261" w:rsidRDefault="002E3CC8" w:rsidP="002E3CC8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Слушали:</w:t>
      </w:r>
      <w:r w:rsidR="006E2DF2">
        <w:rPr>
          <w:b/>
          <w:bCs/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 xml:space="preserve">Опекунова Виктора Семёновича, </w:t>
      </w:r>
      <w:r w:rsidR="00981261">
        <w:rPr>
          <w:bCs/>
          <w:color w:val="000000" w:themeColor="text1"/>
          <w:sz w:val="26"/>
          <w:szCs w:val="26"/>
        </w:rPr>
        <w:t xml:space="preserve">президента </w:t>
      </w:r>
      <w:r w:rsidR="000F4D69">
        <w:rPr>
          <w:sz w:val="26"/>
          <w:szCs w:val="26"/>
        </w:rPr>
        <w:t>СРО АО</w:t>
      </w:r>
      <w:r w:rsidR="00981261">
        <w:rPr>
          <w:bCs/>
          <w:color w:val="000000" w:themeColor="text1"/>
          <w:sz w:val="26"/>
          <w:szCs w:val="26"/>
        </w:rPr>
        <w:t>.</w:t>
      </w:r>
    </w:p>
    <w:p w14:paraId="5135624D" w14:textId="77777777" w:rsidR="002E3CC8" w:rsidRPr="00981261" w:rsidRDefault="002E3CC8" w:rsidP="002E3CC8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Решили:</w:t>
      </w:r>
      <w:r w:rsidRPr="00981261">
        <w:rPr>
          <w:b/>
          <w:color w:val="000000" w:themeColor="text1"/>
          <w:sz w:val="26"/>
          <w:szCs w:val="26"/>
        </w:rPr>
        <w:t xml:space="preserve"> </w:t>
      </w:r>
    </w:p>
    <w:p w14:paraId="0808FC51" w14:textId="2FADED61" w:rsidR="002E3CC8" w:rsidRPr="00981261" w:rsidRDefault="002E3CC8" w:rsidP="002E3CC8">
      <w:pPr>
        <w:pStyle w:val="ab"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Принять к сведению информацию о роли СРО в обеспечении контроля качества </w:t>
      </w:r>
      <w:r w:rsidR="00D85817">
        <w:rPr>
          <w:color w:val="000000" w:themeColor="text1"/>
          <w:sz w:val="26"/>
          <w:szCs w:val="26"/>
        </w:rPr>
        <w:t xml:space="preserve">                                 </w:t>
      </w:r>
      <w:r w:rsidRPr="00981261">
        <w:rPr>
          <w:color w:val="000000" w:themeColor="text1"/>
          <w:sz w:val="26"/>
          <w:szCs w:val="26"/>
        </w:rPr>
        <w:t>и безопасности сооружения объектов капитального строительства по проекту «Прорыв».</w:t>
      </w:r>
    </w:p>
    <w:p w14:paraId="5BC468D2" w14:textId="4B55DDED" w:rsidR="002E3CC8" w:rsidRPr="00981261" w:rsidRDefault="002E3CC8" w:rsidP="002E3CC8">
      <w:pPr>
        <w:pStyle w:val="ab"/>
        <w:numPr>
          <w:ilvl w:val="0"/>
          <w:numId w:val="14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Рекомендовать АО «СХК» и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подготовить и заключить Соглашение</w:t>
      </w:r>
      <w:r w:rsidR="00981261">
        <w:rPr>
          <w:color w:val="000000" w:themeColor="text1"/>
          <w:sz w:val="26"/>
          <w:szCs w:val="26"/>
        </w:rPr>
        <w:t xml:space="preserve"> </w:t>
      </w:r>
      <w:r w:rsidR="00673748">
        <w:rPr>
          <w:color w:val="000000" w:themeColor="text1"/>
          <w:sz w:val="26"/>
          <w:szCs w:val="26"/>
        </w:rPr>
        <w:t xml:space="preserve">                                  </w:t>
      </w:r>
      <w:r w:rsidRPr="00981261">
        <w:rPr>
          <w:color w:val="000000" w:themeColor="text1"/>
          <w:sz w:val="26"/>
          <w:szCs w:val="26"/>
        </w:rPr>
        <w:t>о взаимодействии и сотрудничестве, включающее перечисленные в докладе направления деятельности.</w:t>
      </w:r>
    </w:p>
    <w:p w14:paraId="18F61F60" w14:textId="77777777" w:rsidR="002E3CC8" w:rsidRPr="00981261" w:rsidRDefault="002E3CC8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7C4BD5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351E6C9C" w14:textId="77777777" w:rsidR="002E3CC8" w:rsidRPr="00981261" w:rsidRDefault="002E3CC8" w:rsidP="002E3CC8">
      <w:pPr>
        <w:spacing w:line="360" w:lineRule="auto"/>
        <w:jc w:val="both"/>
        <w:rPr>
          <w:b/>
          <w:color w:val="7030A0"/>
          <w:sz w:val="26"/>
          <w:szCs w:val="26"/>
        </w:rPr>
      </w:pPr>
    </w:p>
    <w:p w14:paraId="6B396221" w14:textId="77777777" w:rsidR="002E3CC8" w:rsidRPr="00981261" w:rsidRDefault="002E3CC8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Третий вопрос:</w:t>
      </w:r>
      <w:r w:rsidRPr="00981261">
        <w:rPr>
          <w:color w:val="000000" w:themeColor="text1"/>
          <w:sz w:val="26"/>
          <w:szCs w:val="26"/>
        </w:rPr>
        <w:t xml:space="preserve"> Нормативное обеспечение безопасности инновационных ядерных установок и задачи по развитию стандартизации в области инженерных изысканий, проектирования и строительства объектов по проекту «Прорыв». Современные тенденции в области стандартизации в РФ.</w:t>
      </w:r>
    </w:p>
    <w:p w14:paraId="13767471" w14:textId="77777777" w:rsidR="00E350A9" w:rsidRDefault="002E3CC8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Слушали:</w:t>
      </w:r>
    </w:p>
    <w:p w14:paraId="425DCE9E" w14:textId="2C0664AC" w:rsidR="002E3CC8" w:rsidRPr="00981261" w:rsidRDefault="000F4D69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E350A9">
        <w:rPr>
          <w:color w:val="000000" w:themeColor="text1"/>
          <w:sz w:val="26"/>
          <w:szCs w:val="26"/>
        </w:rPr>
        <w:t xml:space="preserve"> </w:t>
      </w:r>
      <w:r w:rsidR="002E3CC8" w:rsidRPr="00981261">
        <w:rPr>
          <w:color w:val="000000" w:themeColor="text1"/>
          <w:sz w:val="26"/>
          <w:szCs w:val="26"/>
        </w:rPr>
        <w:t>Свешникова Валерия Александровича, начальника Управления качества и закупочной деятельности</w:t>
      </w:r>
      <w:r w:rsidR="00981261">
        <w:rPr>
          <w:color w:val="000000" w:themeColor="text1"/>
          <w:sz w:val="26"/>
          <w:szCs w:val="26"/>
        </w:rPr>
        <w:t xml:space="preserve"> </w:t>
      </w:r>
      <w:r w:rsidR="002E3CC8" w:rsidRPr="00981261">
        <w:rPr>
          <w:color w:val="000000" w:themeColor="text1"/>
          <w:sz w:val="26"/>
          <w:szCs w:val="26"/>
        </w:rPr>
        <w:t>АО «Прорыв»;</w:t>
      </w:r>
    </w:p>
    <w:p w14:paraId="23CC6CC0" w14:textId="322575AE" w:rsidR="002E3CC8" w:rsidRPr="00981261" w:rsidRDefault="000F4D69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E350A9">
        <w:rPr>
          <w:color w:val="000000" w:themeColor="text1"/>
          <w:sz w:val="26"/>
          <w:szCs w:val="26"/>
        </w:rPr>
        <w:t xml:space="preserve"> </w:t>
      </w:r>
      <w:r w:rsidR="002E3CC8" w:rsidRPr="00981261">
        <w:rPr>
          <w:color w:val="000000" w:themeColor="text1"/>
          <w:sz w:val="26"/>
          <w:szCs w:val="26"/>
        </w:rPr>
        <w:t xml:space="preserve">Абрамову Юлию Викторовну, начальника отдела технических нормативов </w:t>
      </w:r>
      <w:r w:rsidR="00673748">
        <w:rPr>
          <w:color w:val="000000" w:themeColor="text1"/>
          <w:sz w:val="26"/>
          <w:szCs w:val="26"/>
        </w:rPr>
        <w:t xml:space="preserve">                                      </w:t>
      </w:r>
      <w:r w:rsidR="002E3CC8" w:rsidRPr="00981261">
        <w:rPr>
          <w:color w:val="000000" w:themeColor="text1"/>
          <w:sz w:val="26"/>
          <w:szCs w:val="26"/>
        </w:rPr>
        <w:t xml:space="preserve">ООО «ЦТКАО»; </w:t>
      </w:r>
    </w:p>
    <w:p w14:paraId="6A31957C" w14:textId="0BBD0090" w:rsidR="006E2DF2" w:rsidRDefault="000F4D69" w:rsidP="002E3CC8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E350A9">
        <w:rPr>
          <w:color w:val="000000" w:themeColor="text1"/>
          <w:sz w:val="26"/>
          <w:szCs w:val="26"/>
        </w:rPr>
        <w:t xml:space="preserve"> </w:t>
      </w:r>
      <w:r w:rsidR="002E3CC8" w:rsidRPr="00981261">
        <w:rPr>
          <w:color w:val="000000" w:themeColor="text1"/>
          <w:sz w:val="26"/>
          <w:szCs w:val="26"/>
        </w:rPr>
        <w:t>Петросяна Алексея Эминовича, начальника бюро комплексных инженерных изысканий                                                                   АО «Атомэнергопроект».</w:t>
      </w:r>
    </w:p>
    <w:p w14:paraId="3E926A23" w14:textId="28CF0E82" w:rsidR="002E3CC8" w:rsidRPr="00981261" w:rsidRDefault="002E3CC8" w:rsidP="002E3CC8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Решили:</w:t>
      </w:r>
      <w:r w:rsidRPr="00981261">
        <w:rPr>
          <w:b/>
          <w:color w:val="000000" w:themeColor="text1"/>
          <w:sz w:val="26"/>
          <w:szCs w:val="26"/>
        </w:rPr>
        <w:t xml:space="preserve"> </w:t>
      </w:r>
    </w:p>
    <w:p w14:paraId="11FE8FC4" w14:textId="77777777" w:rsidR="002E3CC8" w:rsidRPr="00981261" w:rsidRDefault="002E3CC8" w:rsidP="002E3CC8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Рекомендовать руководителям организаций-участников сооружения объектов проекта «Прорыв»:</w:t>
      </w:r>
    </w:p>
    <w:p w14:paraId="6DDE1DE1" w14:textId="77777777" w:rsidR="002E3CC8" w:rsidRPr="00981261" w:rsidRDefault="002E3CC8" w:rsidP="002E3CC8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-  определить задачи организаций по развитию стандартизации в качестве приоритетных;</w:t>
      </w:r>
    </w:p>
    <w:p w14:paraId="7D2D2C1B" w14:textId="7C98D119" w:rsidR="002E3CC8" w:rsidRPr="00981261" w:rsidRDefault="002E3CC8" w:rsidP="002E3CC8">
      <w:p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- инициировать процесс подготовки</w:t>
      </w:r>
      <w:r w:rsidR="00E350A9">
        <w:rPr>
          <w:color w:val="000000" w:themeColor="text1"/>
          <w:sz w:val="26"/>
          <w:szCs w:val="26"/>
        </w:rPr>
        <w:t>,</w:t>
      </w:r>
      <w:r w:rsidRPr="00981261">
        <w:rPr>
          <w:color w:val="000000" w:themeColor="text1"/>
          <w:sz w:val="26"/>
          <w:szCs w:val="26"/>
        </w:rPr>
        <w:t xml:space="preserve"> с участием Экспертного Совета ООО «ЦТКАО»</w:t>
      </w:r>
      <w:r w:rsidR="00E350A9">
        <w:rPr>
          <w:color w:val="000000" w:themeColor="text1"/>
          <w:sz w:val="26"/>
          <w:szCs w:val="26"/>
        </w:rPr>
        <w:t>,</w:t>
      </w:r>
      <w:r w:rsidRPr="00981261">
        <w:rPr>
          <w:color w:val="000000" w:themeColor="text1"/>
          <w:sz w:val="26"/>
          <w:szCs w:val="26"/>
        </w:rPr>
        <w:t xml:space="preserve"> целевых программ по разработке документов по стандартизации с целью обеспечения выполнения требований безопасности и применения прогрессивных технологий </w:t>
      </w:r>
      <w:r w:rsidR="00673748">
        <w:rPr>
          <w:color w:val="000000" w:themeColor="text1"/>
          <w:sz w:val="26"/>
          <w:szCs w:val="26"/>
        </w:rPr>
        <w:t xml:space="preserve">                               </w:t>
      </w:r>
      <w:r w:rsidRPr="00981261">
        <w:rPr>
          <w:color w:val="000000" w:themeColor="text1"/>
          <w:sz w:val="26"/>
          <w:szCs w:val="26"/>
        </w:rPr>
        <w:t xml:space="preserve">при сооружении </w:t>
      </w:r>
      <w:r w:rsidR="00E350A9">
        <w:rPr>
          <w:color w:val="000000" w:themeColor="text1"/>
          <w:sz w:val="26"/>
          <w:szCs w:val="26"/>
        </w:rPr>
        <w:t>объектов</w:t>
      </w:r>
      <w:r w:rsidRPr="00981261">
        <w:rPr>
          <w:color w:val="000000" w:themeColor="text1"/>
          <w:sz w:val="26"/>
          <w:szCs w:val="26"/>
        </w:rPr>
        <w:t xml:space="preserve"> по проекту «Прорыв».</w:t>
      </w:r>
    </w:p>
    <w:p w14:paraId="6FA9596F" w14:textId="13DCE8D0" w:rsidR="002E3CC8" w:rsidRDefault="002E3CC8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E350A9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1CDC374D" w14:textId="77777777" w:rsidR="001377F0" w:rsidRPr="001377F0" w:rsidRDefault="001377F0" w:rsidP="001377F0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4ED8F9B3" w14:textId="758F9992" w:rsidR="00B86BC4" w:rsidRPr="00981261" w:rsidRDefault="00B86BC4" w:rsidP="00B86BC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Четвертый вопрос:</w:t>
      </w:r>
      <w:r w:rsidRPr="00981261">
        <w:rPr>
          <w:color w:val="000000" w:themeColor="text1"/>
          <w:sz w:val="26"/>
          <w:szCs w:val="26"/>
        </w:rPr>
        <w:t xml:space="preserve"> О развитии Образовательного проекта </w:t>
      </w:r>
      <w:r w:rsidR="000F4D69">
        <w:rPr>
          <w:sz w:val="26"/>
          <w:szCs w:val="26"/>
        </w:rPr>
        <w:t>СРО АО</w:t>
      </w:r>
      <w:r w:rsidR="00981261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 xml:space="preserve">и мерах </w:t>
      </w:r>
      <w:r w:rsidR="00673748">
        <w:rPr>
          <w:color w:val="000000" w:themeColor="text1"/>
          <w:sz w:val="26"/>
          <w:szCs w:val="26"/>
        </w:rPr>
        <w:t xml:space="preserve">                                      </w:t>
      </w:r>
      <w:r w:rsidRPr="00981261">
        <w:rPr>
          <w:color w:val="000000" w:themeColor="text1"/>
          <w:sz w:val="26"/>
          <w:szCs w:val="26"/>
        </w:rPr>
        <w:t xml:space="preserve">по обеспечению строительных площадок АО «СХК» квалифицированным персоналом. </w:t>
      </w:r>
    </w:p>
    <w:p w14:paraId="74F023F6" w14:textId="77777777" w:rsidR="00B86BC4" w:rsidRPr="00981261" w:rsidRDefault="00B86BC4" w:rsidP="00B86BC4">
      <w:pPr>
        <w:spacing w:line="360" w:lineRule="auto"/>
        <w:rPr>
          <w:rFonts w:eastAsia="Calibri"/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Слушали:</w:t>
      </w:r>
      <w:r w:rsidRPr="00981261">
        <w:rPr>
          <w:color w:val="000000" w:themeColor="text1"/>
          <w:sz w:val="26"/>
          <w:szCs w:val="26"/>
        </w:rPr>
        <w:t xml:space="preserve"> </w:t>
      </w:r>
    </w:p>
    <w:p w14:paraId="3BA08FB3" w14:textId="161EA5F6" w:rsidR="00B86BC4" w:rsidRPr="00981261" w:rsidRDefault="000F4D69" w:rsidP="00B86BC4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-</w:t>
      </w:r>
      <w:r w:rsidR="00E350A9">
        <w:rPr>
          <w:rFonts w:eastAsia="Calibri"/>
          <w:color w:val="000000" w:themeColor="text1"/>
          <w:sz w:val="26"/>
          <w:szCs w:val="26"/>
        </w:rPr>
        <w:t xml:space="preserve"> </w:t>
      </w:r>
      <w:r w:rsidR="00B86BC4" w:rsidRPr="00981261">
        <w:rPr>
          <w:rFonts w:eastAsia="Calibri"/>
          <w:color w:val="000000" w:themeColor="text1"/>
          <w:sz w:val="26"/>
          <w:szCs w:val="26"/>
        </w:rPr>
        <w:t xml:space="preserve">Доценко Ларису Александровну, начальника отдела по правовой работе и специальным проектам </w:t>
      </w:r>
      <w:r>
        <w:rPr>
          <w:sz w:val="26"/>
          <w:szCs w:val="26"/>
        </w:rPr>
        <w:t>СРО АО</w:t>
      </w:r>
      <w:r w:rsidR="00B86BC4" w:rsidRPr="00981261">
        <w:rPr>
          <w:rFonts w:eastAsia="Calibri"/>
          <w:color w:val="000000" w:themeColor="text1"/>
          <w:sz w:val="26"/>
          <w:szCs w:val="26"/>
        </w:rPr>
        <w:t>;</w:t>
      </w:r>
    </w:p>
    <w:p w14:paraId="19B59F45" w14:textId="30078945" w:rsidR="00B86BC4" w:rsidRDefault="000F4D69" w:rsidP="00B86BC4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-</w:t>
      </w:r>
      <w:r w:rsidR="00E350A9">
        <w:rPr>
          <w:rFonts w:eastAsia="Calibri"/>
          <w:color w:val="000000" w:themeColor="text1"/>
          <w:sz w:val="26"/>
          <w:szCs w:val="26"/>
        </w:rPr>
        <w:t xml:space="preserve"> </w:t>
      </w:r>
      <w:r w:rsidR="00B86BC4" w:rsidRPr="00981261">
        <w:rPr>
          <w:rFonts w:eastAsia="Calibri"/>
          <w:color w:val="000000" w:themeColor="text1"/>
          <w:sz w:val="26"/>
          <w:szCs w:val="26"/>
        </w:rPr>
        <w:t xml:space="preserve">Грязнева Игоря Владимировича, помощника президента </w:t>
      </w:r>
      <w:r>
        <w:rPr>
          <w:sz w:val="26"/>
          <w:szCs w:val="26"/>
        </w:rPr>
        <w:t>СРО АО</w:t>
      </w:r>
      <w:r w:rsidR="00B86BC4" w:rsidRPr="00981261">
        <w:rPr>
          <w:rFonts w:eastAsia="Calibri"/>
          <w:color w:val="000000" w:themeColor="text1"/>
          <w:sz w:val="26"/>
          <w:szCs w:val="26"/>
        </w:rPr>
        <w:t>, директора НОУ ДПО «УЦПР».</w:t>
      </w:r>
    </w:p>
    <w:p w14:paraId="46E4A90E" w14:textId="77777777" w:rsidR="00E350A9" w:rsidRDefault="00B86BC4" w:rsidP="00B86BC4">
      <w:pPr>
        <w:spacing w:line="360" w:lineRule="auto"/>
        <w:jc w:val="both"/>
        <w:rPr>
          <w:b/>
          <w:bCs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Решили</w:t>
      </w:r>
      <w:r w:rsidR="00E350A9">
        <w:rPr>
          <w:b/>
          <w:bCs/>
          <w:color w:val="000000" w:themeColor="text1"/>
          <w:sz w:val="26"/>
          <w:szCs w:val="26"/>
        </w:rPr>
        <w:t>:</w:t>
      </w:r>
    </w:p>
    <w:p w14:paraId="4D364950" w14:textId="0FF0BCD1" w:rsidR="00B86BC4" w:rsidRPr="007733A9" w:rsidRDefault="001377F0" w:rsidP="00B86BC4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="00B86BC4" w:rsidRPr="007733A9">
        <w:rPr>
          <w:bCs/>
          <w:color w:val="000000" w:themeColor="text1"/>
          <w:sz w:val="26"/>
          <w:szCs w:val="26"/>
        </w:rPr>
        <w:t>о докладу Доценко Л.А.:</w:t>
      </w:r>
      <w:r w:rsidR="00B86BC4" w:rsidRPr="007733A9">
        <w:rPr>
          <w:color w:val="000000" w:themeColor="text1"/>
          <w:sz w:val="26"/>
          <w:szCs w:val="26"/>
        </w:rPr>
        <w:t xml:space="preserve"> </w:t>
      </w:r>
    </w:p>
    <w:p w14:paraId="36A769FD" w14:textId="77777777" w:rsidR="00B86BC4" w:rsidRPr="00981261" w:rsidRDefault="00B86BC4" w:rsidP="00B86BC4">
      <w:pPr>
        <w:pStyle w:val="ab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Организациям-участникам проекта «Прорыв»:</w:t>
      </w:r>
    </w:p>
    <w:p w14:paraId="4F99E647" w14:textId="6DBC431B" w:rsidR="00B86BC4" w:rsidRPr="00981261" w:rsidRDefault="00B86BC4" w:rsidP="00B86BC4">
      <w:pPr>
        <w:pStyle w:val="ab"/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- в полной мере использовать квоты по обучению специалистов в рамках Образовательного проекта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>;</w:t>
      </w:r>
    </w:p>
    <w:p w14:paraId="5E2403B0" w14:textId="77777777" w:rsidR="00B86BC4" w:rsidRPr="00981261" w:rsidRDefault="00B86BC4" w:rsidP="00B86BC4">
      <w:pPr>
        <w:pStyle w:val="ab"/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- подготовить предложения о разработке или корректировке действующих учебных программ, учитывая специфику объектов проекта «Прорыв».</w:t>
      </w:r>
    </w:p>
    <w:p w14:paraId="26AE653C" w14:textId="6CC752F2" w:rsidR="00B86BC4" w:rsidRPr="00981261" w:rsidRDefault="000F4D69" w:rsidP="00B86BC4">
      <w:pPr>
        <w:pStyle w:val="ab"/>
        <w:numPr>
          <w:ilvl w:val="0"/>
          <w:numId w:val="16"/>
        </w:numPr>
        <w:tabs>
          <w:tab w:val="left" w:pos="0"/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СРО АО</w:t>
      </w:r>
      <w:r w:rsidR="00B86BC4" w:rsidRPr="00981261">
        <w:rPr>
          <w:color w:val="000000" w:themeColor="text1"/>
          <w:sz w:val="26"/>
          <w:szCs w:val="26"/>
        </w:rPr>
        <w:t>:</w:t>
      </w:r>
    </w:p>
    <w:p w14:paraId="0B6E70AA" w14:textId="77777777" w:rsidR="00B86BC4" w:rsidRPr="00981261" w:rsidRDefault="00B86BC4" w:rsidP="00B86BC4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- в случае необходимости изыскивать для организаций-участников проекта «Прорыв» возможности по увеличению квот Образовательного проекта;</w:t>
      </w:r>
    </w:p>
    <w:p w14:paraId="26E4D046" w14:textId="77777777" w:rsidR="00BD39D9" w:rsidRPr="00981261" w:rsidRDefault="00B86BC4" w:rsidP="00BD39D9">
      <w:pPr>
        <w:pStyle w:val="ab"/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- обеспечить разработку и корректировку учебных программ по предложениям организаций-участников проекта «Прорыв». Обеспечить организацию выездных курсов подготовки специалистов в г. Северске на территории АО «СХК».</w:t>
      </w:r>
    </w:p>
    <w:p w14:paraId="3D535A5B" w14:textId="11F61E39" w:rsidR="006E2DF2" w:rsidRPr="00981261" w:rsidRDefault="00B86BC4" w:rsidP="00B86BC4">
      <w:pPr>
        <w:tabs>
          <w:tab w:val="left" w:pos="142"/>
          <w:tab w:val="left" w:pos="284"/>
          <w:tab w:val="left" w:pos="567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</w:t>
      </w:r>
      <w:r w:rsidR="00E350A9">
        <w:rPr>
          <w:color w:val="000000" w:themeColor="text1"/>
          <w:sz w:val="26"/>
          <w:szCs w:val="26"/>
        </w:rPr>
        <w:t xml:space="preserve"> принято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0D09FDE7" w14:textId="60A97A16" w:rsidR="00B86BC4" w:rsidRPr="007733A9" w:rsidRDefault="006E2DF2" w:rsidP="00B86BC4">
      <w:pPr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="00B86BC4" w:rsidRPr="007733A9">
        <w:rPr>
          <w:bCs/>
          <w:color w:val="000000" w:themeColor="text1"/>
          <w:sz w:val="26"/>
          <w:szCs w:val="26"/>
        </w:rPr>
        <w:t>о докладу Грязнева И.В.:</w:t>
      </w:r>
      <w:r w:rsidR="00B86BC4" w:rsidRPr="007733A9">
        <w:rPr>
          <w:color w:val="000000" w:themeColor="text1"/>
          <w:sz w:val="26"/>
          <w:szCs w:val="26"/>
        </w:rPr>
        <w:t xml:space="preserve"> </w:t>
      </w:r>
    </w:p>
    <w:p w14:paraId="535E3AB1" w14:textId="2D1A111F" w:rsidR="00B86BC4" w:rsidRPr="00981261" w:rsidRDefault="00B86BC4" w:rsidP="00B86BC4">
      <w:pPr>
        <w:pStyle w:val="ab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В целях обеспечения строительных площадок сооружения объектов проекта «Прорыв» квалифицированным персоналом считать целесообразным и необходимым создание </w:t>
      </w:r>
      <w:r w:rsidR="00D85817">
        <w:rPr>
          <w:color w:val="000000" w:themeColor="text1"/>
          <w:sz w:val="26"/>
          <w:szCs w:val="26"/>
        </w:rPr>
        <w:t xml:space="preserve">                            </w:t>
      </w:r>
      <w:r w:rsidRPr="00981261">
        <w:rPr>
          <w:color w:val="000000" w:themeColor="text1"/>
          <w:sz w:val="26"/>
          <w:szCs w:val="26"/>
        </w:rPr>
        <w:t>на территории АО «СХК» УПК НОУ ДПО «УЦПР».</w:t>
      </w:r>
    </w:p>
    <w:p w14:paraId="60FE85D8" w14:textId="2BC677AA" w:rsidR="00B86BC4" w:rsidRPr="00981261" w:rsidRDefault="00B86BC4" w:rsidP="00B86BC4">
      <w:pPr>
        <w:pStyle w:val="ab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Рекомендовать АО «СХК», АО «КОНЦЕРН ТИТАН-2»,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>, НОУ ДПО «УЦПР» подготовить и заключить 4-х стороннее Соглашение о создании</w:t>
      </w:r>
      <w:r w:rsidR="00D85817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>на территории АО «СХК» УПК для подготовки специалистов строительного профиля</w:t>
      </w:r>
      <w:r w:rsidR="00BD39D9" w:rsidRPr="00981261">
        <w:rPr>
          <w:color w:val="000000" w:themeColor="text1"/>
          <w:sz w:val="26"/>
          <w:szCs w:val="26"/>
        </w:rPr>
        <w:t>.</w:t>
      </w:r>
    </w:p>
    <w:p w14:paraId="1F619EBD" w14:textId="5AD17EFD" w:rsidR="00B86BC4" w:rsidRPr="00981261" w:rsidRDefault="00B86BC4" w:rsidP="00B86BC4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</w:t>
      </w:r>
      <w:r w:rsidR="00E350A9">
        <w:rPr>
          <w:color w:val="000000" w:themeColor="text1"/>
          <w:sz w:val="26"/>
          <w:szCs w:val="26"/>
        </w:rPr>
        <w:t xml:space="preserve"> </w:t>
      </w:r>
      <w:r w:rsidR="00D85817">
        <w:rPr>
          <w:color w:val="000000" w:themeColor="text1"/>
          <w:sz w:val="26"/>
          <w:szCs w:val="26"/>
        </w:rPr>
        <w:t xml:space="preserve">принято </w:t>
      </w:r>
      <w:r w:rsidR="00E350A9">
        <w:rPr>
          <w:color w:val="000000" w:themeColor="text1"/>
          <w:sz w:val="26"/>
          <w:szCs w:val="26"/>
        </w:rPr>
        <w:t>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7F138861" w14:textId="77777777" w:rsidR="002E3CC8" w:rsidRPr="00981261" w:rsidRDefault="002E3CC8" w:rsidP="002E3CC8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b/>
          <w:bCs/>
          <w:color w:val="000000" w:themeColor="text1"/>
          <w:sz w:val="26"/>
          <w:szCs w:val="26"/>
        </w:rPr>
      </w:pPr>
    </w:p>
    <w:p w14:paraId="2B63FBA2" w14:textId="0DC333ED" w:rsidR="00BB7015" w:rsidRPr="00981261" w:rsidRDefault="00F105F2" w:rsidP="003C61F2">
      <w:pPr>
        <w:pStyle w:val="ab"/>
        <w:tabs>
          <w:tab w:val="left" w:pos="0"/>
          <w:tab w:val="left" w:pos="426"/>
        </w:tabs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Пятый</w:t>
      </w:r>
      <w:r w:rsidR="003C61F2" w:rsidRPr="00981261">
        <w:rPr>
          <w:b/>
          <w:bCs/>
          <w:color w:val="000000" w:themeColor="text1"/>
          <w:sz w:val="26"/>
          <w:szCs w:val="26"/>
        </w:rPr>
        <w:t xml:space="preserve"> вопрос</w:t>
      </w:r>
      <w:r w:rsidR="001527CA" w:rsidRPr="00981261">
        <w:rPr>
          <w:b/>
          <w:bCs/>
          <w:color w:val="000000" w:themeColor="text1"/>
          <w:sz w:val="26"/>
          <w:szCs w:val="26"/>
        </w:rPr>
        <w:t xml:space="preserve">: </w:t>
      </w:r>
      <w:r w:rsidR="00BB7015" w:rsidRPr="00981261">
        <w:rPr>
          <w:color w:val="000000" w:themeColor="text1"/>
          <w:sz w:val="26"/>
          <w:szCs w:val="26"/>
        </w:rPr>
        <w:t xml:space="preserve">Деятельность АО «СХК» по </w:t>
      </w:r>
      <w:r w:rsidR="0056566D">
        <w:rPr>
          <w:color w:val="000000" w:themeColor="text1"/>
          <w:sz w:val="26"/>
          <w:szCs w:val="26"/>
        </w:rPr>
        <w:t xml:space="preserve">выводу из эксплуатации </w:t>
      </w:r>
      <w:r w:rsidR="00BB7015" w:rsidRPr="00981261">
        <w:rPr>
          <w:color w:val="000000" w:themeColor="text1"/>
          <w:sz w:val="26"/>
          <w:szCs w:val="26"/>
        </w:rPr>
        <w:t xml:space="preserve">ЯРОО. </w:t>
      </w:r>
      <w:r w:rsidR="00D85817">
        <w:rPr>
          <w:color w:val="000000" w:themeColor="text1"/>
          <w:sz w:val="26"/>
          <w:szCs w:val="26"/>
        </w:rPr>
        <w:t xml:space="preserve">                                       </w:t>
      </w:r>
      <w:r w:rsidR="00BB7015" w:rsidRPr="00981261">
        <w:rPr>
          <w:color w:val="000000" w:themeColor="text1"/>
          <w:sz w:val="26"/>
          <w:szCs w:val="26"/>
        </w:rPr>
        <w:t>Опыт, актуальные проекты, проблемы, пути решения, перспективные задачи.</w:t>
      </w:r>
    </w:p>
    <w:p w14:paraId="1E47AC9A" w14:textId="1C7EB3CE" w:rsidR="00BB7015" w:rsidRDefault="00BB7015" w:rsidP="00BB7015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С</w:t>
      </w:r>
      <w:r w:rsidR="000A14B3" w:rsidRPr="00981261">
        <w:rPr>
          <w:b/>
          <w:bCs/>
          <w:color w:val="000000" w:themeColor="text1"/>
          <w:sz w:val="26"/>
          <w:szCs w:val="26"/>
        </w:rPr>
        <w:t>лушали</w:t>
      </w:r>
      <w:r w:rsidR="006E2DF2">
        <w:rPr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9F62B8" w:rsidRPr="00981261">
        <w:rPr>
          <w:color w:val="000000" w:themeColor="text1"/>
          <w:sz w:val="26"/>
          <w:szCs w:val="26"/>
        </w:rPr>
        <w:t>Ти</w:t>
      </w:r>
      <w:r w:rsidR="008552E2" w:rsidRPr="00981261">
        <w:rPr>
          <w:color w:val="000000" w:themeColor="text1"/>
          <w:sz w:val="26"/>
          <w:szCs w:val="26"/>
        </w:rPr>
        <w:t>нина</w:t>
      </w:r>
      <w:proofErr w:type="spellEnd"/>
      <w:r w:rsidR="008552E2" w:rsidRPr="00981261">
        <w:rPr>
          <w:color w:val="000000" w:themeColor="text1"/>
          <w:sz w:val="26"/>
          <w:szCs w:val="26"/>
        </w:rPr>
        <w:t xml:space="preserve"> Василия Владимировича</w:t>
      </w:r>
      <w:r w:rsidR="009331D3" w:rsidRPr="00981261">
        <w:rPr>
          <w:color w:val="000000" w:themeColor="text1"/>
          <w:sz w:val="26"/>
          <w:szCs w:val="26"/>
        </w:rPr>
        <w:t>, технического директора АО «СХК».</w:t>
      </w:r>
    </w:p>
    <w:p w14:paraId="43C49A5C" w14:textId="77777777" w:rsidR="00537910" w:rsidRPr="00981261" w:rsidRDefault="00537910" w:rsidP="00BB7015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3EB54046" w14:textId="77777777" w:rsidR="009331D3" w:rsidRPr="00981261" w:rsidRDefault="000A14B3" w:rsidP="009331D3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lastRenderedPageBreak/>
        <w:t>Решили</w:t>
      </w:r>
      <w:r w:rsidR="009331D3" w:rsidRPr="00981261">
        <w:rPr>
          <w:b/>
          <w:bCs/>
          <w:color w:val="000000" w:themeColor="text1"/>
          <w:sz w:val="26"/>
          <w:szCs w:val="26"/>
        </w:rPr>
        <w:t>:</w:t>
      </w:r>
      <w:r w:rsidR="009331D3" w:rsidRPr="00981261">
        <w:rPr>
          <w:b/>
          <w:color w:val="000000" w:themeColor="text1"/>
          <w:sz w:val="26"/>
          <w:szCs w:val="26"/>
        </w:rPr>
        <w:t xml:space="preserve"> </w:t>
      </w:r>
    </w:p>
    <w:p w14:paraId="4A6F9D56" w14:textId="77777777" w:rsidR="0056566D" w:rsidRDefault="000A14B3" w:rsidP="000A14B3">
      <w:pPr>
        <w:pStyle w:val="ab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Для решения задач по нормативно-правовому и нормативно-техническому регулированию</w:t>
      </w:r>
      <w:r w:rsidR="0056566D">
        <w:rPr>
          <w:color w:val="000000" w:themeColor="text1"/>
          <w:sz w:val="26"/>
          <w:szCs w:val="26"/>
        </w:rPr>
        <w:t xml:space="preserve"> вывода из эксплуатации ЯРОО</w:t>
      </w:r>
      <w:r w:rsidRPr="00981261">
        <w:rPr>
          <w:color w:val="000000" w:themeColor="text1"/>
          <w:sz w:val="26"/>
          <w:szCs w:val="26"/>
        </w:rPr>
        <w:t>:</w:t>
      </w:r>
    </w:p>
    <w:p w14:paraId="36F3D944" w14:textId="33FB799F" w:rsidR="000A14B3" w:rsidRPr="0056566D" w:rsidRDefault="00D85817" w:rsidP="00D85817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56566D">
        <w:rPr>
          <w:color w:val="000000" w:themeColor="text1"/>
          <w:sz w:val="26"/>
          <w:szCs w:val="26"/>
        </w:rPr>
        <w:t xml:space="preserve"> </w:t>
      </w:r>
      <w:r w:rsidR="000F4D69">
        <w:rPr>
          <w:sz w:val="26"/>
          <w:szCs w:val="26"/>
        </w:rPr>
        <w:t>СРО АО</w:t>
      </w:r>
      <w:r w:rsidR="000A14B3" w:rsidRPr="0056566D">
        <w:rPr>
          <w:color w:val="000000" w:themeColor="text1"/>
          <w:sz w:val="26"/>
          <w:szCs w:val="26"/>
        </w:rPr>
        <w:t xml:space="preserve"> создать Комитет по выводу из эксплуатации ОИАЭ,</w:t>
      </w:r>
      <w:r>
        <w:rPr>
          <w:color w:val="000000" w:themeColor="text1"/>
          <w:sz w:val="26"/>
          <w:szCs w:val="26"/>
        </w:rPr>
        <w:t xml:space="preserve"> </w:t>
      </w:r>
      <w:r w:rsidR="000A14B3" w:rsidRPr="0056566D">
        <w:rPr>
          <w:color w:val="000000" w:themeColor="text1"/>
          <w:sz w:val="26"/>
          <w:szCs w:val="26"/>
        </w:rPr>
        <w:t>а также одноименную секцию Экспертного Совета ЦТКАО.</w:t>
      </w:r>
    </w:p>
    <w:p w14:paraId="43E2C432" w14:textId="2F97CF93" w:rsidR="000A14B3" w:rsidRPr="009F22B0" w:rsidRDefault="009F22B0" w:rsidP="00D85817">
      <w:pPr>
        <w:tabs>
          <w:tab w:val="left" w:pos="0"/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D85817">
        <w:rPr>
          <w:color w:val="000000" w:themeColor="text1"/>
          <w:sz w:val="26"/>
          <w:szCs w:val="26"/>
        </w:rPr>
        <w:t xml:space="preserve"> </w:t>
      </w:r>
      <w:r w:rsidR="006E2DF2">
        <w:rPr>
          <w:color w:val="000000" w:themeColor="text1"/>
          <w:sz w:val="26"/>
          <w:szCs w:val="26"/>
        </w:rPr>
        <w:t>в</w:t>
      </w:r>
      <w:r w:rsidR="000A14B3" w:rsidRPr="009F22B0">
        <w:rPr>
          <w:color w:val="000000" w:themeColor="text1"/>
          <w:sz w:val="26"/>
          <w:szCs w:val="26"/>
        </w:rPr>
        <w:t xml:space="preserve"> целях полноценного</w:t>
      </w:r>
      <w:r>
        <w:rPr>
          <w:color w:val="000000" w:themeColor="text1"/>
          <w:sz w:val="26"/>
          <w:szCs w:val="26"/>
        </w:rPr>
        <w:t xml:space="preserve"> и комплексного</w:t>
      </w:r>
      <w:r w:rsidR="000A14B3" w:rsidRPr="009F22B0">
        <w:rPr>
          <w:color w:val="000000" w:themeColor="text1"/>
          <w:sz w:val="26"/>
          <w:szCs w:val="26"/>
        </w:rPr>
        <w:t xml:space="preserve"> рассмотрения вопросов вывода из эксплуатации ОИАЭ подготовить и провести </w:t>
      </w:r>
      <w:r w:rsidR="0018725D" w:rsidRPr="009F22B0">
        <w:rPr>
          <w:color w:val="000000" w:themeColor="text1"/>
          <w:sz w:val="26"/>
          <w:szCs w:val="26"/>
        </w:rPr>
        <w:t xml:space="preserve">специальное </w:t>
      </w:r>
      <w:r w:rsidR="000A14B3" w:rsidRPr="009F22B0">
        <w:rPr>
          <w:color w:val="000000" w:themeColor="text1"/>
          <w:sz w:val="26"/>
          <w:szCs w:val="26"/>
        </w:rPr>
        <w:t>заседание</w:t>
      </w:r>
      <w:r>
        <w:rPr>
          <w:color w:val="000000" w:themeColor="text1"/>
          <w:sz w:val="26"/>
          <w:szCs w:val="26"/>
        </w:rPr>
        <w:t xml:space="preserve"> объединенного</w:t>
      </w:r>
      <w:r w:rsidR="000A14B3" w:rsidRPr="009F22B0">
        <w:rPr>
          <w:color w:val="000000" w:themeColor="text1"/>
          <w:sz w:val="26"/>
          <w:szCs w:val="26"/>
        </w:rPr>
        <w:t xml:space="preserve"> Совета </w:t>
      </w:r>
      <w:r w:rsidR="000F4D69">
        <w:rPr>
          <w:sz w:val="26"/>
          <w:szCs w:val="26"/>
        </w:rPr>
        <w:t>СРО АО</w:t>
      </w:r>
      <w:r w:rsidR="00D85817">
        <w:rPr>
          <w:color w:val="000000" w:themeColor="text1"/>
          <w:sz w:val="26"/>
          <w:szCs w:val="26"/>
        </w:rPr>
        <w:t xml:space="preserve"> </w:t>
      </w:r>
      <w:r w:rsidR="000A14B3" w:rsidRPr="009F22B0">
        <w:rPr>
          <w:color w:val="000000" w:themeColor="text1"/>
          <w:sz w:val="26"/>
          <w:szCs w:val="26"/>
        </w:rPr>
        <w:t>по данному вопросу в I полугодии 2022 г.</w:t>
      </w:r>
    </w:p>
    <w:p w14:paraId="6D8D785F" w14:textId="77777777" w:rsidR="009331D3" w:rsidRPr="00981261" w:rsidRDefault="009331D3" w:rsidP="000A14B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9F22B0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674FB5EB" w14:textId="77777777" w:rsidR="007D0797" w:rsidRPr="00981261" w:rsidRDefault="007D0797" w:rsidP="000A14B3">
      <w:pPr>
        <w:tabs>
          <w:tab w:val="left" w:pos="284"/>
        </w:tabs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200AAA7F" w14:textId="018FE991" w:rsidR="007D0797" w:rsidRPr="00981261" w:rsidRDefault="007D0797" w:rsidP="007D0797">
      <w:pPr>
        <w:pStyle w:val="ab"/>
        <w:tabs>
          <w:tab w:val="left" w:pos="0"/>
          <w:tab w:val="left" w:pos="284"/>
        </w:tabs>
        <w:spacing w:line="360" w:lineRule="auto"/>
        <w:ind w:left="0"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Шестой вопрос</w:t>
      </w:r>
      <w:r w:rsidR="006E2DF2">
        <w:rPr>
          <w:b/>
          <w:bCs/>
          <w:color w:val="000000" w:themeColor="text1"/>
          <w:sz w:val="26"/>
          <w:szCs w:val="26"/>
        </w:rPr>
        <w:t xml:space="preserve">: </w:t>
      </w:r>
      <w:r w:rsidRPr="00981261">
        <w:rPr>
          <w:rFonts w:eastAsia="Calibri"/>
          <w:color w:val="000000" w:themeColor="text1"/>
          <w:sz w:val="26"/>
          <w:szCs w:val="26"/>
        </w:rPr>
        <w:t xml:space="preserve">Проект Экосистемы </w:t>
      </w:r>
      <w:r w:rsidR="000F4D69">
        <w:rPr>
          <w:sz w:val="26"/>
          <w:szCs w:val="26"/>
        </w:rPr>
        <w:t>СРО АО</w:t>
      </w:r>
      <w:r w:rsidRPr="00981261">
        <w:rPr>
          <w:rFonts w:eastAsia="Calibri"/>
          <w:color w:val="000000" w:themeColor="text1"/>
          <w:sz w:val="26"/>
          <w:szCs w:val="26"/>
        </w:rPr>
        <w:t xml:space="preserve">. Ключевое значение создания единой цифровой среды профессионального сообщества на платформе </w:t>
      </w:r>
      <w:r w:rsidR="000F4D69">
        <w:rPr>
          <w:sz w:val="26"/>
          <w:szCs w:val="26"/>
        </w:rPr>
        <w:t>СРО АО</w:t>
      </w:r>
      <w:r w:rsidRPr="00981261">
        <w:rPr>
          <w:rFonts w:eastAsia="Calibri"/>
          <w:color w:val="000000" w:themeColor="text1"/>
          <w:sz w:val="26"/>
          <w:szCs w:val="26"/>
        </w:rPr>
        <w:t>.</w:t>
      </w:r>
    </w:p>
    <w:p w14:paraId="543B97FC" w14:textId="77777777" w:rsidR="009F22B0" w:rsidRDefault="007D0797" w:rsidP="007D0797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Слушали:</w:t>
      </w:r>
      <w:r w:rsidRPr="00981261">
        <w:rPr>
          <w:color w:val="000000" w:themeColor="text1"/>
          <w:sz w:val="26"/>
          <w:szCs w:val="26"/>
        </w:rPr>
        <w:t xml:space="preserve"> </w:t>
      </w:r>
    </w:p>
    <w:p w14:paraId="0D429430" w14:textId="50140A93" w:rsidR="007D0797" w:rsidRPr="00981261" w:rsidRDefault="009F22B0" w:rsidP="007D0797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7D0797" w:rsidRPr="00981261">
        <w:rPr>
          <w:rFonts w:eastAsia="Calibri"/>
          <w:color w:val="000000" w:themeColor="text1"/>
          <w:sz w:val="26"/>
          <w:szCs w:val="26"/>
        </w:rPr>
        <w:t xml:space="preserve">Опекунова Виктора Семеновича, президента </w:t>
      </w:r>
      <w:r w:rsidR="000F4D69">
        <w:rPr>
          <w:sz w:val="26"/>
          <w:szCs w:val="26"/>
        </w:rPr>
        <w:t>СРО АО</w:t>
      </w:r>
      <w:r w:rsidR="007D0797" w:rsidRPr="00981261">
        <w:rPr>
          <w:rFonts w:eastAsia="Calibri"/>
          <w:color w:val="000000" w:themeColor="text1"/>
          <w:sz w:val="26"/>
          <w:szCs w:val="26"/>
        </w:rPr>
        <w:t>;</w:t>
      </w:r>
    </w:p>
    <w:p w14:paraId="4E3BAFA8" w14:textId="3976B0DC" w:rsidR="007D0797" w:rsidRDefault="009F22B0" w:rsidP="007D0797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- </w:t>
      </w:r>
      <w:r w:rsidR="007D0797" w:rsidRPr="00981261">
        <w:rPr>
          <w:rFonts w:eastAsia="Calibri"/>
          <w:color w:val="000000" w:themeColor="text1"/>
          <w:sz w:val="26"/>
          <w:szCs w:val="26"/>
        </w:rPr>
        <w:t xml:space="preserve">Яковлева Романа Олеговича, начальника отдела по информационной политике и коммуникациям </w:t>
      </w:r>
      <w:r w:rsidR="000F4D69">
        <w:rPr>
          <w:sz w:val="26"/>
          <w:szCs w:val="26"/>
        </w:rPr>
        <w:t>СРО АО</w:t>
      </w:r>
      <w:r w:rsidR="007D0797" w:rsidRPr="00981261">
        <w:rPr>
          <w:rFonts w:eastAsia="Calibri"/>
          <w:color w:val="000000" w:themeColor="text1"/>
          <w:sz w:val="26"/>
          <w:szCs w:val="26"/>
        </w:rPr>
        <w:t>;</w:t>
      </w:r>
    </w:p>
    <w:p w14:paraId="62CE9F0A" w14:textId="77777777" w:rsidR="009F22B0" w:rsidRPr="00981261" w:rsidRDefault="009F22B0" w:rsidP="007D0797">
      <w:pPr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- Дубовика Сергея</w:t>
      </w:r>
      <w:r w:rsidRPr="009F22B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Евгеньевич, руководителя</w:t>
      </w:r>
      <w:r w:rsidRPr="00981261">
        <w:rPr>
          <w:color w:val="000000" w:themeColor="text1"/>
          <w:sz w:val="26"/>
          <w:szCs w:val="26"/>
        </w:rPr>
        <w:t xml:space="preserve"> центра разработки и сервисной поддержки программного обеспечения ООО «Систематика».</w:t>
      </w:r>
    </w:p>
    <w:p w14:paraId="2BB828C3" w14:textId="77777777" w:rsidR="007D0797" w:rsidRPr="00981261" w:rsidRDefault="007D0797" w:rsidP="007D0797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Решили:</w:t>
      </w:r>
      <w:r w:rsidRPr="00981261">
        <w:rPr>
          <w:b/>
          <w:color w:val="000000" w:themeColor="text1"/>
          <w:sz w:val="26"/>
          <w:szCs w:val="26"/>
        </w:rPr>
        <w:t xml:space="preserve"> </w:t>
      </w:r>
    </w:p>
    <w:p w14:paraId="53008A6B" w14:textId="6956A147" w:rsidR="007D0797" w:rsidRPr="00981261" w:rsidRDefault="007D0797" w:rsidP="007D0797">
      <w:pPr>
        <w:pStyle w:val="ab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Одобрить проект создания Экосистемы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>.</w:t>
      </w:r>
    </w:p>
    <w:p w14:paraId="56CB12F2" w14:textId="5787F60A" w:rsidR="007D0797" w:rsidRPr="00981261" w:rsidRDefault="000F4D69" w:rsidP="00981261">
      <w:pPr>
        <w:pStyle w:val="ab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СРО АО</w:t>
      </w:r>
      <w:r w:rsidR="007D0797" w:rsidRPr="00981261">
        <w:rPr>
          <w:color w:val="000000" w:themeColor="text1"/>
          <w:sz w:val="26"/>
          <w:szCs w:val="26"/>
        </w:rPr>
        <w:t xml:space="preserve"> обеспечить разработку, </w:t>
      </w:r>
      <w:r w:rsidR="00981261">
        <w:rPr>
          <w:color w:val="000000" w:themeColor="text1"/>
          <w:sz w:val="26"/>
          <w:szCs w:val="26"/>
        </w:rPr>
        <w:t xml:space="preserve">ввод в эксплуатацию и внедрение </w:t>
      </w:r>
      <w:r w:rsidR="007D0797" w:rsidRPr="00981261">
        <w:rPr>
          <w:color w:val="000000" w:themeColor="text1"/>
          <w:sz w:val="26"/>
          <w:szCs w:val="26"/>
        </w:rPr>
        <w:t>Экосистемы</w:t>
      </w:r>
      <w:r w:rsidR="003E1E9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                        </w:t>
      </w:r>
      <w:r w:rsidR="003E1E90">
        <w:rPr>
          <w:color w:val="000000" w:themeColor="text1"/>
          <w:sz w:val="26"/>
          <w:szCs w:val="26"/>
        </w:rPr>
        <w:t>СРО атомной отрасли</w:t>
      </w:r>
      <w:r w:rsidR="007D0797" w:rsidRPr="00981261">
        <w:rPr>
          <w:color w:val="000000" w:themeColor="text1"/>
          <w:sz w:val="26"/>
          <w:szCs w:val="26"/>
        </w:rPr>
        <w:t>.</w:t>
      </w:r>
    </w:p>
    <w:p w14:paraId="47A2B338" w14:textId="64C6E855" w:rsidR="007D0797" w:rsidRPr="00981261" w:rsidRDefault="007D0797" w:rsidP="007D0797">
      <w:pPr>
        <w:pStyle w:val="ab"/>
        <w:numPr>
          <w:ilvl w:val="0"/>
          <w:numId w:val="1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Рекомендовать руководителям организаций-членов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обеспечить взаимодействие с Экосистемой </w:t>
      </w:r>
      <w:r w:rsidR="003E1E90">
        <w:rPr>
          <w:color w:val="000000" w:themeColor="text1"/>
          <w:sz w:val="26"/>
          <w:szCs w:val="26"/>
        </w:rPr>
        <w:t>атомной отрасли</w:t>
      </w:r>
      <w:r w:rsidR="003E1E90" w:rsidRPr="00981261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>по внесению сведений в цифровую базу данных Экосистемы, предусмотренных разделом «Профиль организации».</w:t>
      </w:r>
    </w:p>
    <w:p w14:paraId="7F6A35D9" w14:textId="54CE555B" w:rsidR="00AB1451" w:rsidRDefault="007D0797" w:rsidP="006E2DF2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3E1E90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  <w:r w:rsidR="006E2DF2">
        <w:rPr>
          <w:color w:val="000000" w:themeColor="text1"/>
          <w:sz w:val="26"/>
          <w:szCs w:val="26"/>
        </w:rPr>
        <w:t xml:space="preserve"> </w:t>
      </w:r>
    </w:p>
    <w:p w14:paraId="0AAD70DC" w14:textId="77777777" w:rsidR="006E2DF2" w:rsidRPr="006E2DF2" w:rsidRDefault="006E2DF2" w:rsidP="006E2DF2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14:paraId="007809AF" w14:textId="34035896" w:rsidR="007D0797" w:rsidRPr="00981261" w:rsidRDefault="007D0797" w:rsidP="007D0797">
      <w:pPr>
        <w:tabs>
          <w:tab w:val="left" w:pos="3437"/>
        </w:tabs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rFonts w:eastAsia="Calibri"/>
          <w:b/>
          <w:color w:val="000000" w:themeColor="text1"/>
          <w:sz w:val="26"/>
          <w:szCs w:val="26"/>
        </w:rPr>
        <w:t>Седьмой вопрос повестки дня:</w:t>
      </w:r>
      <w:r w:rsidRPr="00981261">
        <w:rPr>
          <w:rFonts w:eastAsia="Calibri"/>
          <w:color w:val="000000" w:themeColor="text1"/>
          <w:sz w:val="26"/>
          <w:szCs w:val="26"/>
        </w:rPr>
        <w:t xml:space="preserve"> Сертификация систем менеджмента – ключевой инструмент оценки соответствия подрядных организаций при допуске к проектированию и строительству сложных инженерных объектов атомной отрасли.</w:t>
      </w:r>
    </w:p>
    <w:p w14:paraId="18183965" w14:textId="1BF5E329" w:rsidR="007D0797" w:rsidRDefault="007D0797" w:rsidP="007D0797">
      <w:pPr>
        <w:tabs>
          <w:tab w:val="left" w:pos="3437"/>
        </w:tabs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Слушали:</w:t>
      </w:r>
      <w:r w:rsidR="006E2DF2">
        <w:rPr>
          <w:color w:val="000000" w:themeColor="text1"/>
          <w:sz w:val="26"/>
          <w:szCs w:val="26"/>
        </w:rPr>
        <w:t xml:space="preserve"> </w:t>
      </w:r>
      <w:proofErr w:type="spellStart"/>
      <w:r w:rsidRPr="00981261">
        <w:rPr>
          <w:color w:val="000000" w:themeColor="text1"/>
          <w:sz w:val="26"/>
          <w:szCs w:val="26"/>
        </w:rPr>
        <w:t>Нестерёнка</w:t>
      </w:r>
      <w:proofErr w:type="spellEnd"/>
      <w:r w:rsidRPr="00981261">
        <w:rPr>
          <w:color w:val="000000" w:themeColor="text1"/>
          <w:sz w:val="26"/>
          <w:szCs w:val="26"/>
        </w:rPr>
        <w:t xml:space="preserve"> Александра Геннадьевича, начальника отдела – главного эксперта </w:t>
      </w:r>
      <w:r w:rsidRPr="00981261">
        <w:rPr>
          <w:rFonts w:eastAsia="Calibri"/>
          <w:color w:val="000000" w:themeColor="text1"/>
          <w:sz w:val="26"/>
          <w:szCs w:val="26"/>
        </w:rPr>
        <w:t>отдела оценки соответствия</w:t>
      </w:r>
      <w:r w:rsidR="003E1E90" w:rsidRPr="003E1E90">
        <w:rPr>
          <w:color w:val="000000" w:themeColor="text1"/>
          <w:sz w:val="26"/>
          <w:szCs w:val="26"/>
        </w:rPr>
        <w:t xml:space="preserve"> </w:t>
      </w:r>
      <w:r w:rsidR="003E1E90" w:rsidRPr="00981261">
        <w:rPr>
          <w:color w:val="000000" w:themeColor="text1"/>
          <w:sz w:val="26"/>
          <w:szCs w:val="26"/>
        </w:rPr>
        <w:t>ООО «ЦТКАО»</w:t>
      </w:r>
      <w:r w:rsidRPr="00981261">
        <w:rPr>
          <w:rFonts w:eastAsia="Calibri"/>
          <w:color w:val="000000" w:themeColor="text1"/>
          <w:sz w:val="26"/>
          <w:szCs w:val="26"/>
        </w:rPr>
        <w:t>.</w:t>
      </w:r>
    </w:p>
    <w:p w14:paraId="431853DE" w14:textId="3D464595" w:rsidR="00537910" w:rsidRDefault="00537910" w:rsidP="007D0797">
      <w:pPr>
        <w:tabs>
          <w:tab w:val="left" w:pos="3437"/>
        </w:tabs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14:paraId="4BE84603" w14:textId="6BB35256" w:rsidR="00537910" w:rsidRDefault="00537910" w:rsidP="007D0797">
      <w:pPr>
        <w:tabs>
          <w:tab w:val="left" w:pos="3437"/>
        </w:tabs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14:paraId="596AA2E1" w14:textId="77777777" w:rsidR="00537910" w:rsidRDefault="00537910" w:rsidP="007D0797">
      <w:pPr>
        <w:tabs>
          <w:tab w:val="left" w:pos="3437"/>
        </w:tabs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14:paraId="745EA1B8" w14:textId="77777777" w:rsidR="007D0797" w:rsidRPr="00981261" w:rsidRDefault="007D0797" w:rsidP="007D079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lastRenderedPageBreak/>
        <w:t>Решили:</w:t>
      </w:r>
      <w:r w:rsidRPr="00981261">
        <w:rPr>
          <w:color w:val="000000" w:themeColor="text1"/>
          <w:sz w:val="26"/>
          <w:szCs w:val="26"/>
        </w:rPr>
        <w:t xml:space="preserve"> </w:t>
      </w:r>
    </w:p>
    <w:p w14:paraId="6D6F06DD" w14:textId="618E1E59" w:rsidR="007D0797" w:rsidRPr="00981261" w:rsidRDefault="007D0797" w:rsidP="007D079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1. Отметить исключительную важность уровня зрелости</w:t>
      </w:r>
      <w:r w:rsidR="006E2DF2">
        <w:rPr>
          <w:color w:val="000000" w:themeColor="text1"/>
          <w:sz w:val="26"/>
          <w:szCs w:val="26"/>
        </w:rPr>
        <w:t xml:space="preserve"> систем менеджмента организаций </w:t>
      </w:r>
      <w:r w:rsidRPr="00981261">
        <w:rPr>
          <w:color w:val="000000" w:themeColor="text1"/>
          <w:sz w:val="26"/>
          <w:szCs w:val="26"/>
        </w:rPr>
        <w:t>в обеспечении их эффективности и конкурентоспособности при реализации сложных инженерных объектов атомной отрасли.</w:t>
      </w:r>
    </w:p>
    <w:p w14:paraId="57674DFC" w14:textId="0B125585" w:rsidR="007D0797" w:rsidRPr="00981261" w:rsidRDefault="007D0797" w:rsidP="007D079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2. Рекомендовать АО «СХК», АО «КОНЦЕРН ТИТАН-2», </w:t>
      </w:r>
      <w:r w:rsidR="000F4D69">
        <w:rPr>
          <w:sz w:val="26"/>
          <w:szCs w:val="26"/>
        </w:rPr>
        <w:t>СРО АО</w:t>
      </w:r>
      <w:r w:rsidR="006E2DF2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 xml:space="preserve">организовать </w:t>
      </w:r>
      <w:r w:rsidR="000F4D69">
        <w:rPr>
          <w:color w:val="000000" w:themeColor="text1"/>
          <w:sz w:val="26"/>
          <w:szCs w:val="26"/>
        </w:rPr>
        <w:t xml:space="preserve">                                       </w:t>
      </w:r>
      <w:r w:rsidRPr="00981261">
        <w:rPr>
          <w:color w:val="000000" w:themeColor="text1"/>
          <w:sz w:val="26"/>
          <w:szCs w:val="26"/>
        </w:rPr>
        <w:t>с привлечением ООО «ЦТКАО»</w:t>
      </w:r>
      <w:r w:rsidR="003E1E90">
        <w:rPr>
          <w:color w:val="000000" w:themeColor="text1"/>
          <w:sz w:val="26"/>
          <w:szCs w:val="26"/>
        </w:rPr>
        <w:t>,</w:t>
      </w:r>
      <w:r w:rsidRPr="00981261">
        <w:rPr>
          <w:color w:val="000000" w:themeColor="text1"/>
          <w:sz w:val="26"/>
          <w:szCs w:val="26"/>
        </w:rPr>
        <w:t xml:space="preserve"> проведение анализа систем менеджмента организаций-участников сооружения объектов проекта «Прорыв» в целях оценки возможности их гармонизации. </w:t>
      </w:r>
    </w:p>
    <w:p w14:paraId="719A574F" w14:textId="34B0AA73" w:rsidR="00673748" w:rsidRPr="006E2DF2" w:rsidRDefault="007D0797" w:rsidP="007D0797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 «ЗА» большинством голосов.</w:t>
      </w:r>
    </w:p>
    <w:p w14:paraId="6D3F71EA" w14:textId="3071684A" w:rsidR="00673748" w:rsidRDefault="00673748" w:rsidP="007D0797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</w:p>
    <w:p w14:paraId="196D2F55" w14:textId="656D1196" w:rsidR="007D0797" w:rsidRPr="00981261" w:rsidRDefault="007D0797" w:rsidP="007D0797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Восьмой вопрос:</w:t>
      </w:r>
      <w:r w:rsidR="006E2DF2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 xml:space="preserve">О результатах контрольной деятельности </w:t>
      </w:r>
      <w:r w:rsidR="000F4D69">
        <w:rPr>
          <w:sz w:val="26"/>
          <w:szCs w:val="26"/>
        </w:rPr>
        <w:t>СРО АО</w:t>
      </w:r>
      <w:r w:rsidR="00981261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 xml:space="preserve">за 9 месяцев 2021 г. и влиянии контрольной деятельности </w:t>
      </w:r>
      <w:r w:rsidR="000F4D69"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на повышение качества и безопасности строительства.</w:t>
      </w:r>
    </w:p>
    <w:p w14:paraId="0CBDA23B" w14:textId="77777777" w:rsidR="007D0797" w:rsidRPr="00981261" w:rsidRDefault="007D0797" w:rsidP="007D0797">
      <w:pPr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981261">
        <w:rPr>
          <w:b/>
          <w:color w:val="000000" w:themeColor="text1"/>
          <w:sz w:val="26"/>
          <w:szCs w:val="26"/>
        </w:rPr>
        <w:t>Слушали:</w:t>
      </w:r>
      <w:r w:rsidRPr="00981261">
        <w:rPr>
          <w:color w:val="000000" w:themeColor="text1"/>
          <w:sz w:val="26"/>
          <w:szCs w:val="26"/>
        </w:rPr>
        <w:t xml:space="preserve"> </w:t>
      </w:r>
      <w:r w:rsidRPr="00981261">
        <w:rPr>
          <w:bCs/>
          <w:color w:val="000000" w:themeColor="text1"/>
          <w:sz w:val="26"/>
          <w:szCs w:val="26"/>
        </w:rPr>
        <w:t>Шишкова Владимира Николаевича, начальника отдела технического надзора</w:t>
      </w:r>
      <w:r w:rsidR="003E1E90">
        <w:rPr>
          <w:bCs/>
          <w:color w:val="000000" w:themeColor="text1"/>
          <w:sz w:val="26"/>
          <w:szCs w:val="26"/>
        </w:rPr>
        <w:t xml:space="preserve">   СРО атомной отрасли</w:t>
      </w:r>
      <w:r w:rsidRPr="00981261">
        <w:rPr>
          <w:bCs/>
          <w:color w:val="000000" w:themeColor="text1"/>
          <w:sz w:val="26"/>
          <w:szCs w:val="26"/>
        </w:rPr>
        <w:t>.</w:t>
      </w:r>
    </w:p>
    <w:p w14:paraId="62055672" w14:textId="77777777" w:rsidR="007D0797" w:rsidRPr="00981261" w:rsidRDefault="007D0797" w:rsidP="007D079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bCs/>
          <w:color w:val="000000" w:themeColor="text1"/>
          <w:sz w:val="26"/>
          <w:szCs w:val="26"/>
        </w:rPr>
      </w:pPr>
      <w:r w:rsidRPr="00981261">
        <w:rPr>
          <w:b/>
          <w:bCs/>
          <w:color w:val="000000" w:themeColor="text1"/>
          <w:sz w:val="26"/>
          <w:szCs w:val="26"/>
        </w:rPr>
        <w:t>Решили:</w:t>
      </w:r>
      <w:r w:rsidRPr="00981261">
        <w:rPr>
          <w:bCs/>
          <w:color w:val="000000" w:themeColor="text1"/>
          <w:sz w:val="26"/>
          <w:szCs w:val="26"/>
        </w:rPr>
        <w:t xml:space="preserve"> </w:t>
      </w:r>
    </w:p>
    <w:p w14:paraId="01D24948" w14:textId="2B159FA7" w:rsidR="007D0797" w:rsidRPr="00981261" w:rsidRDefault="000F4D69" w:rsidP="007D0797">
      <w:pPr>
        <w:pStyle w:val="ab"/>
        <w:numPr>
          <w:ilvl w:val="0"/>
          <w:numId w:val="19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СРО АО</w:t>
      </w:r>
      <w:r w:rsidRPr="00981261">
        <w:rPr>
          <w:color w:val="000000" w:themeColor="text1"/>
          <w:sz w:val="26"/>
          <w:szCs w:val="26"/>
        </w:rPr>
        <w:t xml:space="preserve"> </w:t>
      </w:r>
      <w:r w:rsidR="007D0797" w:rsidRPr="00981261">
        <w:rPr>
          <w:color w:val="000000" w:themeColor="text1"/>
          <w:sz w:val="26"/>
          <w:szCs w:val="26"/>
        </w:rPr>
        <w:t>предусмотреть в 2022 году проведение комплексной проверки организаций, участвующих в сооружении объектов АО «СХК»;</w:t>
      </w:r>
    </w:p>
    <w:p w14:paraId="7B51F7EA" w14:textId="35630D38" w:rsidR="007D0797" w:rsidRPr="00981261" w:rsidRDefault="007D0797" w:rsidP="007D079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 xml:space="preserve">2. </w:t>
      </w:r>
      <w:r w:rsidR="000F4D69">
        <w:rPr>
          <w:sz w:val="26"/>
          <w:szCs w:val="26"/>
        </w:rPr>
        <w:t>СРО АО</w:t>
      </w:r>
      <w:r w:rsidR="000F4D69" w:rsidRPr="00981261">
        <w:rPr>
          <w:color w:val="000000" w:themeColor="text1"/>
          <w:sz w:val="26"/>
          <w:szCs w:val="26"/>
        </w:rPr>
        <w:t xml:space="preserve"> </w:t>
      </w:r>
      <w:r w:rsidRPr="00981261">
        <w:rPr>
          <w:color w:val="000000" w:themeColor="text1"/>
          <w:sz w:val="26"/>
          <w:szCs w:val="26"/>
        </w:rPr>
        <w:t>организовать взаимодействие между заказчиками и исполнителями договоров подряда по выявлению и устранению причин неисполнения договоров. В случае необходимости принимать решения о корректировке сроков исполнения договоров.</w:t>
      </w:r>
    </w:p>
    <w:p w14:paraId="12A0C506" w14:textId="77777777" w:rsidR="007D0797" w:rsidRPr="00981261" w:rsidRDefault="007D0797" w:rsidP="007D0797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color w:val="000000" w:themeColor="text1"/>
          <w:sz w:val="26"/>
          <w:szCs w:val="26"/>
        </w:rPr>
        <w:t>Решение принято</w:t>
      </w:r>
      <w:r w:rsidR="003E1E90">
        <w:rPr>
          <w:color w:val="000000" w:themeColor="text1"/>
          <w:sz w:val="26"/>
          <w:szCs w:val="26"/>
        </w:rPr>
        <w:t xml:space="preserve"> единогласно</w:t>
      </w:r>
      <w:r w:rsidRPr="00981261">
        <w:rPr>
          <w:color w:val="000000" w:themeColor="text1"/>
          <w:sz w:val="26"/>
          <w:szCs w:val="26"/>
        </w:rPr>
        <w:t>.</w:t>
      </w:r>
    </w:p>
    <w:p w14:paraId="3C9129AF" w14:textId="77777777" w:rsidR="006E2DF2" w:rsidRDefault="006E2DF2" w:rsidP="008B522E">
      <w:pPr>
        <w:spacing w:before="120" w:line="360" w:lineRule="auto"/>
        <w:jc w:val="both"/>
        <w:rPr>
          <w:sz w:val="26"/>
          <w:szCs w:val="26"/>
        </w:rPr>
      </w:pPr>
    </w:p>
    <w:p w14:paraId="2D3051A0" w14:textId="1E821AD1" w:rsidR="00B66273" w:rsidRPr="00981261" w:rsidRDefault="00B66273" w:rsidP="008B522E">
      <w:pPr>
        <w:spacing w:before="120" w:line="360" w:lineRule="auto"/>
        <w:jc w:val="both"/>
        <w:rPr>
          <w:color w:val="000000" w:themeColor="text1"/>
          <w:sz w:val="26"/>
          <w:szCs w:val="26"/>
        </w:rPr>
      </w:pPr>
      <w:r w:rsidRPr="00981261">
        <w:rPr>
          <w:sz w:val="26"/>
          <w:szCs w:val="26"/>
        </w:rPr>
        <w:t xml:space="preserve">Председатель </w:t>
      </w:r>
      <w:r w:rsidR="006E2DF2">
        <w:rPr>
          <w:sz w:val="26"/>
          <w:szCs w:val="26"/>
        </w:rPr>
        <w:t xml:space="preserve">заседания Советов СРО АО </w:t>
      </w:r>
      <w:r w:rsidRPr="00981261">
        <w:rPr>
          <w:sz w:val="26"/>
          <w:szCs w:val="26"/>
        </w:rPr>
        <w:t xml:space="preserve">                             </w:t>
      </w:r>
      <w:r w:rsidR="006E2DF2">
        <w:rPr>
          <w:sz w:val="26"/>
          <w:szCs w:val="26"/>
        </w:rPr>
        <w:t xml:space="preserve"> </w:t>
      </w:r>
      <w:r w:rsidR="00673748">
        <w:rPr>
          <w:bCs/>
          <w:color w:val="000000" w:themeColor="text1"/>
          <w:sz w:val="26"/>
          <w:szCs w:val="26"/>
        </w:rPr>
        <w:t xml:space="preserve">     </w:t>
      </w:r>
      <w:r w:rsidR="007B070F">
        <w:rPr>
          <w:bCs/>
          <w:color w:val="000000" w:themeColor="text1"/>
          <w:sz w:val="26"/>
          <w:szCs w:val="26"/>
        </w:rPr>
        <w:t xml:space="preserve">                  </w:t>
      </w:r>
      <w:r w:rsidRPr="00981261">
        <w:rPr>
          <w:bCs/>
          <w:color w:val="000000" w:themeColor="text1"/>
          <w:sz w:val="26"/>
          <w:szCs w:val="26"/>
        </w:rPr>
        <w:t>Опекунов В.С.</w:t>
      </w:r>
      <w:r w:rsidRPr="00981261">
        <w:rPr>
          <w:b/>
          <w:color w:val="000000" w:themeColor="text1"/>
          <w:sz w:val="26"/>
          <w:szCs w:val="26"/>
        </w:rPr>
        <w:t xml:space="preserve">    </w:t>
      </w:r>
    </w:p>
    <w:p w14:paraId="31B82B9C" w14:textId="7C9680CB" w:rsidR="00B66273" w:rsidRPr="00981261" w:rsidRDefault="00B66273" w:rsidP="00D40283">
      <w:pPr>
        <w:spacing w:before="480" w:after="120"/>
        <w:jc w:val="both"/>
        <w:rPr>
          <w:bCs/>
          <w:color w:val="000000" w:themeColor="text1"/>
          <w:sz w:val="26"/>
          <w:szCs w:val="26"/>
        </w:rPr>
      </w:pPr>
      <w:r w:rsidRPr="00981261">
        <w:rPr>
          <w:bCs/>
          <w:color w:val="000000" w:themeColor="text1"/>
          <w:sz w:val="26"/>
          <w:szCs w:val="26"/>
        </w:rPr>
        <w:t xml:space="preserve">Секретарь </w:t>
      </w:r>
      <w:r w:rsidR="00847A3A">
        <w:rPr>
          <w:sz w:val="26"/>
          <w:szCs w:val="26"/>
        </w:rPr>
        <w:t xml:space="preserve">заседания Советов СРО АО                                         </w:t>
      </w:r>
      <w:r w:rsidR="007B070F">
        <w:rPr>
          <w:sz w:val="26"/>
          <w:szCs w:val="26"/>
        </w:rPr>
        <w:t xml:space="preserve">                   </w:t>
      </w:r>
      <w:r w:rsidRPr="00981261">
        <w:rPr>
          <w:color w:val="000000" w:themeColor="text1"/>
          <w:sz w:val="26"/>
          <w:szCs w:val="26"/>
        </w:rPr>
        <w:t xml:space="preserve">Доценко Л.А. </w:t>
      </w:r>
    </w:p>
    <w:p w14:paraId="016DDA44" w14:textId="77777777" w:rsidR="00981261" w:rsidRPr="00981261" w:rsidRDefault="00981261">
      <w:pPr>
        <w:spacing w:before="480" w:after="120"/>
        <w:jc w:val="both"/>
        <w:rPr>
          <w:bCs/>
          <w:color w:val="000000" w:themeColor="text1"/>
        </w:rPr>
      </w:pPr>
    </w:p>
    <w:sectPr w:rsidR="00981261" w:rsidRPr="00981261" w:rsidSect="009F7B4B">
      <w:footerReference w:type="even" r:id="rId8"/>
      <w:footerReference w:type="default" r:id="rId9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20CC" w14:textId="77777777" w:rsidR="00922475" w:rsidRDefault="00922475">
      <w:r>
        <w:separator/>
      </w:r>
    </w:p>
  </w:endnote>
  <w:endnote w:type="continuationSeparator" w:id="0">
    <w:p w14:paraId="4DFC50DD" w14:textId="77777777" w:rsidR="00922475" w:rsidRDefault="009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CA6" w14:textId="77777777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70BC8D" w14:textId="77777777"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7F11" w14:textId="1B5CEBDC"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1DCA">
      <w:rPr>
        <w:rStyle w:val="a8"/>
        <w:noProof/>
      </w:rPr>
      <w:t>1</w:t>
    </w:r>
    <w:r>
      <w:rPr>
        <w:rStyle w:val="a8"/>
      </w:rPr>
      <w:fldChar w:fldCharType="end"/>
    </w:r>
  </w:p>
  <w:p w14:paraId="1D8AA81D" w14:textId="77777777"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EF51" w14:textId="77777777" w:rsidR="00922475" w:rsidRDefault="00922475">
      <w:r>
        <w:separator/>
      </w:r>
    </w:p>
  </w:footnote>
  <w:footnote w:type="continuationSeparator" w:id="0">
    <w:p w14:paraId="23EC45B4" w14:textId="77777777" w:rsidR="00922475" w:rsidRDefault="009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4DE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7A3"/>
    <w:multiLevelType w:val="hybridMultilevel"/>
    <w:tmpl w:val="4D508CAA"/>
    <w:lvl w:ilvl="0" w:tplc="E9ECBF4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22CD7A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7B4017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DA617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C0E26B2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D2742C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7038C8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6509416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AA3DE4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E1423E4"/>
    <w:multiLevelType w:val="hybridMultilevel"/>
    <w:tmpl w:val="C922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973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4AA7"/>
    <w:multiLevelType w:val="hybridMultilevel"/>
    <w:tmpl w:val="BEF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68BC"/>
    <w:multiLevelType w:val="hybridMultilevel"/>
    <w:tmpl w:val="A03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80BC6"/>
    <w:multiLevelType w:val="hybridMultilevel"/>
    <w:tmpl w:val="466E484A"/>
    <w:lvl w:ilvl="0" w:tplc="CB66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7F3"/>
    <w:multiLevelType w:val="hybridMultilevel"/>
    <w:tmpl w:val="466E484A"/>
    <w:lvl w:ilvl="0" w:tplc="CB66A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4AB7"/>
    <w:multiLevelType w:val="multilevel"/>
    <w:tmpl w:val="07A460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B249EA"/>
    <w:multiLevelType w:val="hybridMultilevel"/>
    <w:tmpl w:val="F7B6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0930"/>
    <w:multiLevelType w:val="hybridMultilevel"/>
    <w:tmpl w:val="73E6D3F0"/>
    <w:lvl w:ilvl="0" w:tplc="3306EF7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020276E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2267E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3CD2B0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144D3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C279A0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462B9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467EC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3386D6A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6EB4B06"/>
    <w:multiLevelType w:val="multilevel"/>
    <w:tmpl w:val="BC6AE1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0B77CF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24D8F"/>
    <w:multiLevelType w:val="hybridMultilevel"/>
    <w:tmpl w:val="507C14E8"/>
    <w:lvl w:ilvl="0" w:tplc="86D4F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EA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8828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EC830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9C81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F6CF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DE0F6F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D8DC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13A614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FD3603F"/>
    <w:multiLevelType w:val="multilevel"/>
    <w:tmpl w:val="85B2A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61803804"/>
    <w:multiLevelType w:val="hybridMultilevel"/>
    <w:tmpl w:val="63AA0EAE"/>
    <w:lvl w:ilvl="0" w:tplc="29C6DA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11DA"/>
    <w:multiLevelType w:val="hybridMultilevel"/>
    <w:tmpl w:val="1618DCE2"/>
    <w:lvl w:ilvl="0" w:tplc="6A9A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B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2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E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A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E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26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EF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E7733C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D1DED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81971"/>
    <w:multiLevelType w:val="hybridMultilevel"/>
    <w:tmpl w:val="A256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F7435"/>
    <w:multiLevelType w:val="hybridMultilevel"/>
    <w:tmpl w:val="23D85ECC"/>
    <w:lvl w:ilvl="0" w:tplc="D9A8A1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945AB"/>
    <w:multiLevelType w:val="multilevel"/>
    <w:tmpl w:val="D8A6D5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9125D8"/>
    <w:multiLevelType w:val="hybridMultilevel"/>
    <w:tmpl w:val="BEF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20"/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"/>
  </w:num>
  <w:num w:numId="10">
    <w:abstractNumId w:val="16"/>
  </w:num>
  <w:num w:numId="11">
    <w:abstractNumId w:val="14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18"/>
  </w:num>
  <w:num w:numId="17">
    <w:abstractNumId w:val="19"/>
  </w:num>
  <w:num w:numId="18">
    <w:abstractNumId w:val="3"/>
  </w:num>
  <w:num w:numId="19">
    <w:abstractNumId w:val="12"/>
  </w:num>
  <w:num w:numId="20">
    <w:abstractNumId w:val="17"/>
  </w:num>
  <w:num w:numId="21">
    <w:abstractNumId w:val="7"/>
  </w:num>
  <w:num w:numId="22">
    <w:abstractNumId w:val="6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1D9D"/>
    <w:rsid w:val="00004AD4"/>
    <w:rsid w:val="00011ADC"/>
    <w:rsid w:val="00012273"/>
    <w:rsid w:val="00012B31"/>
    <w:rsid w:val="000138A8"/>
    <w:rsid w:val="000150BC"/>
    <w:rsid w:val="000165D5"/>
    <w:rsid w:val="0001661B"/>
    <w:rsid w:val="00017452"/>
    <w:rsid w:val="000232B0"/>
    <w:rsid w:val="00027E1A"/>
    <w:rsid w:val="0003007F"/>
    <w:rsid w:val="00035570"/>
    <w:rsid w:val="0004027B"/>
    <w:rsid w:val="000441CC"/>
    <w:rsid w:val="00052919"/>
    <w:rsid w:val="000572AA"/>
    <w:rsid w:val="0006320E"/>
    <w:rsid w:val="00065446"/>
    <w:rsid w:val="00073611"/>
    <w:rsid w:val="0007572E"/>
    <w:rsid w:val="00076EEE"/>
    <w:rsid w:val="00083F36"/>
    <w:rsid w:val="00084FC5"/>
    <w:rsid w:val="000859D6"/>
    <w:rsid w:val="000863AF"/>
    <w:rsid w:val="0009332E"/>
    <w:rsid w:val="00093D7F"/>
    <w:rsid w:val="00095A46"/>
    <w:rsid w:val="00097349"/>
    <w:rsid w:val="000A14B3"/>
    <w:rsid w:val="000A2E39"/>
    <w:rsid w:val="000A3C07"/>
    <w:rsid w:val="000A581F"/>
    <w:rsid w:val="000A5AC1"/>
    <w:rsid w:val="000A621B"/>
    <w:rsid w:val="000B0D35"/>
    <w:rsid w:val="000B6FC0"/>
    <w:rsid w:val="000B7663"/>
    <w:rsid w:val="000C343F"/>
    <w:rsid w:val="000D06B2"/>
    <w:rsid w:val="000D0830"/>
    <w:rsid w:val="000D163D"/>
    <w:rsid w:val="000D4A63"/>
    <w:rsid w:val="000D4FAD"/>
    <w:rsid w:val="000E09DE"/>
    <w:rsid w:val="000E3CBC"/>
    <w:rsid w:val="000E3FDF"/>
    <w:rsid w:val="000E5E33"/>
    <w:rsid w:val="000E776D"/>
    <w:rsid w:val="000F4D69"/>
    <w:rsid w:val="000F4D88"/>
    <w:rsid w:val="000F7054"/>
    <w:rsid w:val="000F7AF8"/>
    <w:rsid w:val="001024E5"/>
    <w:rsid w:val="00102ABB"/>
    <w:rsid w:val="001040F2"/>
    <w:rsid w:val="001073F2"/>
    <w:rsid w:val="0011158E"/>
    <w:rsid w:val="00116B41"/>
    <w:rsid w:val="00117B70"/>
    <w:rsid w:val="00120637"/>
    <w:rsid w:val="0012770F"/>
    <w:rsid w:val="00131EC8"/>
    <w:rsid w:val="001347E1"/>
    <w:rsid w:val="001376D4"/>
    <w:rsid w:val="001377F0"/>
    <w:rsid w:val="00142C9F"/>
    <w:rsid w:val="0014531F"/>
    <w:rsid w:val="0015199B"/>
    <w:rsid w:val="001527CA"/>
    <w:rsid w:val="001528D8"/>
    <w:rsid w:val="0015539C"/>
    <w:rsid w:val="00164F10"/>
    <w:rsid w:val="001677B7"/>
    <w:rsid w:val="001678F4"/>
    <w:rsid w:val="00167F71"/>
    <w:rsid w:val="00170738"/>
    <w:rsid w:val="00173525"/>
    <w:rsid w:val="00174939"/>
    <w:rsid w:val="00174F88"/>
    <w:rsid w:val="001760C4"/>
    <w:rsid w:val="00182A2F"/>
    <w:rsid w:val="0018725D"/>
    <w:rsid w:val="001910AB"/>
    <w:rsid w:val="00195A7F"/>
    <w:rsid w:val="001A293B"/>
    <w:rsid w:val="001A2E1E"/>
    <w:rsid w:val="001A30B5"/>
    <w:rsid w:val="001A5023"/>
    <w:rsid w:val="001A549E"/>
    <w:rsid w:val="001A7E76"/>
    <w:rsid w:val="001B1182"/>
    <w:rsid w:val="001B1781"/>
    <w:rsid w:val="001B22CE"/>
    <w:rsid w:val="001B5C4A"/>
    <w:rsid w:val="001B6F9E"/>
    <w:rsid w:val="001C0277"/>
    <w:rsid w:val="001C04FC"/>
    <w:rsid w:val="001C6281"/>
    <w:rsid w:val="001C6C86"/>
    <w:rsid w:val="001D0A4B"/>
    <w:rsid w:val="001D4634"/>
    <w:rsid w:val="001D4A71"/>
    <w:rsid w:val="001D5AE5"/>
    <w:rsid w:val="001D5CFE"/>
    <w:rsid w:val="001E044C"/>
    <w:rsid w:val="001E1BD3"/>
    <w:rsid w:val="001E1D73"/>
    <w:rsid w:val="001E3197"/>
    <w:rsid w:val="001E3ADE"/>
    <w:rsid w:val="001E7FC6"/>
    <w:rsid w:val="001F1720"/>
    <w:rsid w:val="001F32A1"/>
    <w:rsid w:val="001F7D93"/>
    <w:rsid w:val="002025C9"/>
    <w:rsid w:val="002028E6"/>
    <w:rsid w:val="00202B20"/>
    <w:rsid w:val="00206A46"/>
    <w:rsid w:val="002130C4"/>
    <w:rsid w:val="0021546D"/>
    <w:rsid w:val="002177CE"/>
    <w:rsid w:val="00220189"/>
    <w:rsid w:val="00221732"/>
    <w:rsid w:val="00221782"/>
    <w:rsid w:val="0022434E"/>
    <w:rsid w:val="002256AD"/>
    <w:rsid w:val="002262AA"/>
    <w:rsid w:val="00226ADF"/>
    <w:rsid w:val="00243053"/>
    <w:rsid w:val="00244609"/>
    <w:rsid w:val="002455AC"/>
    <w:rsid w:val="00245ECF"/>
    <w:rsid w:val="0024744E"/>
    <w:rsid w:val="0025004F"/>
    <w:rsid w:val="002531E9"/>
    <w:rsid w:val="00253EE6"/>
    <w:rsid w:val="002542CD"/>
    <w:rsid w:val="002546E9"/>
    <w:rsid w:val="002548C9"/>
    <w:rsid w:val="00254916"/>
    <w:rsid w:val="0025522E"/>
    <w:rsid w:val="00255C32"/>
    <w:rsid w:val="002569CB"/>
    <w:rsid w:val="00261D87"/>
    <w:rsid w:val="00265C10"/>
    <w:rsid w:val="002662CF"/>
    <w:rsid w:val="00270DE9"/>
    <w:rsid w:val="00271B00"/>
    <w:rsid w:val="00275779"/>
    <w:rsid w:val="00281F43"/>
    <w:rsid w:val="0028245B"/>
    <w:rsid w:val="00284E09"/>
    <w:rsid w:val="00285153"/>
    <w:rsid w:val="00286A00"/>
    <w:rsid w:val="00292430"/>
    <w:rsid w:val="002931BE"/>
    <w:rsid w:val="00295A0F"/>
    <w:rsid w:val="002A12AD"/>
    <w:rsid w:val="002A159E"/>
    <w:rsid w:val="002A7598"/>
    <w:rsid w:val="002B6391"/>
    <w:rsid w:val="002C259F"/>
    <w:rsid w:val="002C329A"/>
    <w:rsid w:val="002C40F4"/>
    <w:rsid w:val="002C7043"/>
    <w:rsid w:val="002C7E81"/>
    <w:rsid w:val="002D6210"/>
    <w:rsid w:val="002D6F9C"/>
    <w:rsid w:val="002D7B53"/>
    <w:rsid w:val="002E0C31"/>
    <w:rsid w:val="002E13F8"/>
    <w:rsid w:val="002E38BD"/>
    <w:rsid w:val="002E3CC8"/>
    <w:rsid w:val="002E3CF7"/>
    <w:rsid w:val="002E4708"/>
    <w:rsid w:val="002E7D7B"/>
    <w:rsid w:val="002F0D0E"/>
    <w:rsid w:val="002F288F"/>
    <w:rsid w:val="002F46A4"/>
    <w:rsid w:val="00302EA3"/>
    <w:rsid w:val="00303BF7"/>
    <w:rsid w:val="00304783"/>
    <w:rsid w:val="00306CBE"/>
    <w:rsid w:val="003106DB"/>
    <w:rsid w:val="00311A26"/>
    <w:rsid w:val="00311D03"/>
    <w:rsid w:val="003127B4"/>
    <w:rsid w:val="00313880"/>
    <w:rsid w:val="00314201"/>
    <w:rsid w:val="0031475E"/>
    <w:rsid w:val="00316940"/>
    <w:rsid w:val="003200B6"/>
    <w:rsid w:val="00321809"/>
    <w:rsid w:val="0032732F"/>
    <w:rsid w:val="00327D40"/>
    <w:rsid w:val="0033379C"/>
    <w:rsid w:val="00333E61"/>
    <w:rsid w:val="00334190"/>
    <w:rsid w:val="00343AC0"/>
    <w:rsid w:val="00344BCF"/>
    <w:rsid w:val="00344F7E"/>
    <w:rsid w:val="00346800"/>
    <w:rsid w:val="003504E9"/>
    <w:rsid w:val="00361CDF"/>
    <w:rsid w:val="00367F95"/>
    <w:rsid w:val="0037063F"/>
    <w:rsid w:val="00372561"/>
    <w:rsid w:val="00375E4D"/>
    <w:rsid w:val="0037792A"/>
    <w:rsid w:val="00384214"/>
    <w:rsid w:val="00384A05"/>
    <w:rsid w:val="003852F9"/>
    <w:rsid w:val="0039302C"/>
    <w:rsid w:val="00395202"/>
    <w:rsid w:val="003973F3"/>
    <w:rsid w:val="003A31D8"/>
    <w:rsid w:val="003A33FA"/>
    <w:rsid w:val="003A495A"/>
    <w:rsid w:val="003A6532"/>
    <w:rsid w:val="003A7E80"/>
    <w:rsid w:val="003B0266"/>
    <w:rsid w:val="003B089D"/>
    <w:rsid w:val="003B1E34"/>
    <w:rsid w:val="003B3130"/>
    <w:rsid w:val="003B3DA5"/>
    <w:rsid w:val="003B422D"/>
    <w:rsid w:val="003B5CB9"/>
    <w:rsid w:val="003B6376"/>
    <w:rsid w:val="003B69B1"/>
    <w:rsid w:val="003B7A5A"/>
    <w:rsid w:val="003C1B6F"/>
    <w:rsid w:val="003C417B"/>
    <w:rsid w:val="003C5823"/>
    <w:rsid w:val="003C61F2"/>
    <w:rsid w:val="003D0279"/>
    <w:rsid w:val="003D03C7"/>
    <w:rsid w:val="003D0A0B"/>
    <w:rsid w:val="003D7D98"/>
    <w:rsid w:val="003E1E90"/>
    <w:rsid w:val="003E22B8"/>
    <w:rsid w:val="003E35EC"/>
    <w:rsid w:val="003E37E3"/>
    <w:rsid w:val="003E3B60"/>
    <w:rsid w:val="003E478D"/>
    <w:rsid w:val="003E4A48"/>
    <w:rsid w:val="003F0153"/>
    <w:rsid w:val="003F0AF5"/>
    <w:rsid w:val="003F3030"/>
    <w:rsid w:val="003F41D4"/>
    <w:rsid w:val="003F5C70"/>
    <w:rsid w:val="003F64C3"/>
    <w:rsid w:val="003F6839"/>
    <w:rsid w:val="003F6F2A"/>
    <w:rsid w:val="003F76B3"/>
    <w:rsid w:val="00401F0C"/>
    <w:rsid w:val="004107DB"/>
    <w:rsid w:val="00411D5E"/>
    <w:rsid w:val="004237A3"/>
    <w:rsid w:val="00426194"/>
    <w:rsid w:val="00430B4E"/>
    <w:rsid w:val="00432291"/>
    <w:rsid w:val="00437CBB"/>
    <w:rsid w:val="00440505"/>
    <w:rsid w:val="00441BCB"/>
    <w:rsid w:val="004431AB"/>
    <w:rsid w:val="00444DBB"/>
    <w:rsid w:val="00446F3A"/>
    <w:rsid w:val="00452C3C"/>
    <w:rsid w:val="0046499E"/>
    <w:rsid w:val="00467014"/>
    <w:rsid w:val="00471719"/>
    <w:rsid w:val="00471D60"/>
    <w:rsid w:val="00472409"/>
    <w:rsid w:val="00481759"/>
    <w:rsid w:val="00482BFC"/>
    <w:rsid w:val="00496A12"/>
    <w:rsid w:val="004A5323"/>
    <w:rsid w:val="004A5EB7"/>
    <w:rsid w:val="004A6F88"/>
    <w:rsid w:val="004A7248"/>
    <w:rsid w:val="004A7E00"/>
    <w:rsid w:val="004A7F88"/>
    <w:rsid w:val="004B707B"/>
    <w:rsid w:val="004C1329"/>
    <w:rsid w:val="004C2945"/>
    <w:rsid w:val="004C50EE"/>
    <w:rsid w:val="004C769D"/>
    <w:rsid w:val="004D197D"/>
    <w:rsid w:val="004D41EE"/>
    <w:rsid w:val="004D428C"/>
    <w:rsid w:val="004D48CF"/>
    <w:rsid w:val="004D4ADC"/>
    <w:rsid w:val="004D58FC"/>
    <w:rsid w:val="004D5AB5"/>
    <w:rsid w:val="004E1DCA"/>
    <w:rsid w:val="004E5BBB"/>
    <w:rsid w:val="004F0A18"/>
    <w:rsid w:val="004F1765"/>
    <w:rsid w:val="004F6B8F"/>
    <w:rsid w:val="00501B4E"/>
    <w:rsid w:val="00503182"/>
    <w:rsid w:val="0050543C"/>
    <w:rsid w:val="005056BB"/>
    <w:rsid w:val="00506183"/>
    <w:rsid w:val="00506681"/>
    <w:rsid w:val="0050691A"/>
    <w:rsid w:val="00513320"/>
    <w:rsid w:val="00513A28"/>
    <w:rsid w:val="0051582A"/>
    <w:rsid w:val="0052066E"/>
    <w:rsid w:val="00527048"/>
    <w:rsid w:val="00530F08"/>
    <w:rsid w:val="005330C4"/>
    <w:rsid w:val="00537910"/>
    <w:rsid w:val="0054166E"/>
    <w:rsid w:val="00542A5E"/>
    <w:rsid w:val="005443A6"/>
    <w:rsid w:val="00546D28"/>
    <w:rsid w:val="005513E7"/>
    <w:rsid w:val="00552D34"/>
    <w:rsid w:val="005551F4"/>
    <w:rsid w:val="00556BED"/>
    <w:rsid w:val="00561450"/>
    <w:rsid w:val="005627D8"/>
    <w:rsid w:val="00565171"/>
    <w:rsid w:val="0056566D"/>
    <w:rsid w:val="0057074D"/>
    <w:rsid w:val="005715C3"/>
    <w:rsid w:val="00571C74"/>
    <w:rsid w:val="0057680A"/>
    <w:rsid w:val="00576813"/>
    <w:rsid w:val="0058030B"/>
    <w:rsid w:val="0058263F"/>
    <w:rsid w:val="00583936"/>
    <w:rsid w:val="00591288"/>
    <w:rsid w:val="005939B0"/>
    <w:rsid w:val="005A1C6A"/>
    <w:rsid w:val="005A273D"/>
    <w:rsid w:val="005A2DA2"/>
    <w:rsid w:val="005A6838"/>
    <w:rsid w:val="005A684E"/>
    <w:rsid w:val="005A6E05"/>
    <w:rsid w:val="005A72DB"/>
    <w:rsid w:val="005A7F58"/>
    <w:rsid w:val="005B003F"/>
    <w:rsid w:val="005B2CAE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5F6791"/>
    <w:rsid w:val="00602704"/>
    <w:rsid w:val="00604F34"/>
    <w:rsid w:val="00620EDF"/>
    <w:rsid w:val="006228E7"/>
    <w:rsid w:val="00624092"/>
    <w:rsid w:val="00626313"/>
    <w:rsid w:val="0062736B"/>
    <w:rsid w:val="006277E7"/>
    <w:rsid w:val="00627C10"/>
    <w:rsid w:val="00630005"/>
    <w:rsid w:val="00630810"/>
    <w:rsid w:val="006337F4"/>
    <w:rsid w:val="00634569"/>
    <w:rsid w:val="00636959"/>
    <w:rsid w:val="0063768D"/>
    <w:rsid w:val="00637A6C"/>
    <w:rsid w:val="00640FF7"/>
    <w:rsid w:val="00642091"/>
    <w:rsid w:val="00646DF2"/>
    <w:rsid w:val="0064767A"/>
    <w:rsid w:val="00647BCB"/>
    <w:rsid w:val="00653421"/>
    <w:rsid w:val="00654954"/>
    <w:rsid w:val="00654B31"/>
    <w:rsid w:val="0066132A"/>
    <w:rsid w:val="00667D8E"/>
    <w:rsid w:val="006700E3"/>
    <w:rsid w:val="00670C51"/>
    <w:rsid w:val="006721CC"/>
    <w:rsid w:val="00673748"/>
    <w:rsid w:val="00673C74"/>
    <w:rsid w:val="00673DEC"/>
    <w:rsid w:val="00674548"/>
    <w:rsid w:val="00674E3B"/>
    <w:rsid w:val="00675A31"/>
    <w:rsid w:val="0067615E"/>
    <w:rsid w:val="00681481"/>
    <w:rsid w:val="00684FDC"/>
    <w:rsid w:val="00685E5A"/>
    <w:rsid w:val="00690E79"/>
    <w:rsid w:val="00692863"/>
    <w:rsid w:val="006A0DB0"/>
    <w:rsid w:val="006A1442"/>
    <w:rsid w:val="006A1CED"/>
    <w:rsid w:val="006A53FB"/>
    <w:rsid w:val="006A6DBB"/>
    <w:rsid w:val="006B09D9"/>
    <w:rsid w:val="006B18DC"/>
    <w:rsid w:val="006B3532"/>
    <w:rsid w:val="006B3746"/>
    <w:rsid w:val="006B3ECA"/>
    <w:rsid w:val="006C0A86"/>
    <w:rsid w:val="006C4E8D"/>
    <w:rsid w:val="006D122D"/>
    <w:rsid w:val="006D3900"/>
    <w:rsid w:val="006D7E0C"/>
    <w:rsid w:val="006E2DF2"/>
    <w:rsid w:val="006E2EFB"/>
    <w:rsid w:val="006E5F44"/>
    <w:rsid w:val="006E6FEC"/>
    <w:rsid w:val="006F0A94"/>
    <w:rsid w:val="006F15C4"/>
    <w:rsid w:val="006F7809"/>
    <w:rsid w:val="007052CA"/>
    <w:rsid w:val="00707674"/>
    <w:rsid w:val="0071175B"/>
    <w:rsid w:val="00713EE3"/>
    <w:rsid w:val="00714E79"/>
    <w:rsid w:val="00722C39"/>
    <w:rsid w:val="00722F66"/>
    <w:rsid w:val="0072436D"/>
    <w:rsid w:val="00725546"/>
    <w:rsid w:val="00725E96"/>
    <w:rsid w:val="00731029"/>
    <w:rsid w:val="00736825"/>
    <w:rsid w:val="00736DB5"/>
    <w:rsid w:val="00740B44"/>
    <w:rsid w:val="007439A5"/>
    <w:rsid w:val="00752CCA"/>
    <w:rsid w:val="00771FC4"/>
    <w:rsid w:val="007729C5"/>
    <w:rsid w:val="007733A9"/>
    <w:rsid w:val="007752B5"/>
    <w:rsid w:val="00775839"/>
    <w:rsid w:val="0077620A"/>
    <w:rsid w:val="00781C2B"/>
    <w:rsid w:val="00785A1D"/>
    <w:rsid w:val="00786548"/>
    <w:rsid w:val="0078691B"/>
    <w:rsid w:val="00794242"/>
    <w:rsid w:val="0079530E"/>
    <w:rsid w:val="007957B3"/>
    <w:rsid w:val="00796747"/>
    <w:rsid w:val="007A0DD0"/>
    <w:rsid w:val="007A21A5"/>
    <w:rsid w:val="007A4171"/>
    <w:rsid w:val="007A5A71"/>
    <w:rsid w:val="007A63C6"/>
    <w:rsid w:val="007A7295"/>
    <w:rsid w:val="007B070F"/>
    <w:rsid w:val="007B1498"/>
    <w:rsid w:val="007B3C98"/>
    <w:rsid w:val="007B3ED8"/>
    <w:rsid w:val="007B5CD4"/>
    <w:rsid w:val="007B67CE"/>
    <w:rsid w:val="007C0179"/>
    <w:rsid w:val="007C2355"/>
    <w:rsid w:val="007C33D4"/>
    <w:rsid w:val="007C3F79"/>
    <w:rsid w:val="007C4BD5"/>
    <w:rsid w:val="007C5D16"/>
    <w:rsid w:val="007C76E4"/>
    <w:rsid w:val="007D015E"/>
    <w:rsid w:val="007D0797"/>
    <w:rsid w:val="007D53A9"/>
    <w:rsid w:val="007D6059"/>
    <w:rsid w:val="007D60CB"/>
    <w:rsid w:val="007E0F90"/>
    <w:rsid w:val="007E28BD"/>
    <w:rsid w:val="007E4033"/>
    <w:rsid w:val="007E59A1"/>
    <w:rsid w:val="007F215A"/>
    <w:rsid w:val="007F2A55"/>
    <w:rsid w:val="007F69A7"/>
    <w:rsid w:val="00803B6B"/>
    <w:rsid w:val="0080491C"/>
    <w:rsid w:val="008058A5"/>
    <w:rsid w:val="008073FC"/>
    <w:rsid w:val="008123B9"/>
    <w:rsid w:val="008141AB"/>
    <w:rsid w:val="00826696"/>
    <w:rsid w:val="00830C23"/>
    <w:rsid w:val="0083381C"/>
    <w:rsid w:val="0083468B"/>
    <w:rsid w:val="00837825"/>
    <w:rsid w:val="00837B32"/>
    <w:rsid w:val="0084122B"/>
    <w:rsid w:val="008422F0"/>
    <w:rsid w:val="00842318"/>
    <w:rsid w:val="0084291A"/>
    <w:rsid w:val="00847A3A"/>
    <w:rsid w:val="00847F4C"/>
    <w:rsid w:val="00850C28"/>
    <w:rsid w:val="0085110F"/>
    <w:rsid w:val="008552E2"/>
    <w:rsid w:val="00865845"/>
    <w:rsid w:val="00865F88"/>
    <w:rsid w:val="0087097A"/>
    <w:rsid w:val="00874930"/>
    <w:rsid w:val="00877657"/>
    <w:rsid w:val="00880C50"/>
    <w:rsid w:val="00880D5C"/>
    <w:rsid w:val="00880D6B"/>
    <w:rsid w:val="008814F3"/>
    <w:rsid w:val="008844DE"/>
    <w:rsid w:val="0088492A"/>
    <w:rsid w:val="00885504"/>
    <w:rsid w:val="00887E84"/>
    <w:rsid w:val="00891E70"/>
    <w:rsid w:val="00892452"/>
    <w:rsid w:val="00894B93"/>
    <w:rsid w:val="008A23CD"/>
    <w:rsid w:val="008A432B"/>
    <w:rsid w:val="008B2CA5"/>
    <w:rsid w:val="008B522E"/>
    <w:rsid w:val="008C0A08"/>
    <w:rsid w:val="008C5862"/>
    <w:rsid w:val="008C7269"/>
    <w:rsid w:val="008C7F9C"/>
    <w:rsid w:val="008D1919"/>
    <w:rsid w:val="008D539A"/>
    <w:rsid w:val="008E13F0"/>
    <w:rsid w:val="008E4726"/>
    <w:rsid w:val="008E4C3D"/>
    <w:rsid w:val="008E4E5B"/>
    <w:rsid w:val="008E584C"/>
    <w:rsid w:val="008E64E2"/>
    <w:rsid w:val="008E764B"/>
    <w:rsid w:val="008F1262"/>
    <w:rsid w:val="008F5DB9"/>
    <w:rsid w:val="008F62CB"/>
    <w:rsid w:val="008F6CE4"/>
    <w:rsid w:val="00902C7F"/>
    <w:rsid w:val="0090362B"/>
    <w:rsid w:val="00903CB2"/>
    <w:rsid w:val="009208D4"/>
    <w:rsid w:val="00920A40"/>
    <w:rsid w:val="00920D6F"/>
    <w:rsid w:val="0092147E"/>
    <w:rsid w:val="00922475"/>
    <w:rsid w:val="00922EAD"/>
    <w:rsid w:val="00926A30"/>
    <w:rsid w:val="00932E42"/>
    <w:rsid w:val="009331D3"/>
    <w:rsid w:val="009340C2"/>
    <w:rsid w:val="00935EFE"/>
    <w:rsid w:val="00937DB1"/>
    <w:rsid w:val="009401D7"/>
    <w:rsid w:val="00941096"/>
    <w:rsid w:val="0094284A"/>
    <w:rsid w:val="00943079"/>
    <w:rsid w:val="00944B1D"/>
    <w:rsid w:val="009458F9"/>
    <w:rsid w:val="0094631D"/>
    <w:rsid w:val="00946A43"/>
    <w:rsid w:val="00951C4B"/>
    <w:rsid w:val="00954ABF"/>
    <w:rsid w:val="00973618"/>
    <w:rsid w:val="00974F20"/>
    <w:rsid w:val="00980228"/>
    <w:rsid w:val="00981261"/>
    <w:rsid w:val="00984383"/>
    <w:rsid w:val="00984948"/>
    <w:rsid w:val="009875F9"/>
    <w:rsid w:val="009877DD"/>
    <w:rsid w:val="009903A0"/>
    <w:rsid w:val="00990BB7"/>
    <w:rsid w:val="009914AA"/>
    <w:rsid w:val="00995885"/>
    <w:rsid w:val="00997077"/>
    <w:rsid w:val="009A5CEA"/>
    <w:rsid w:val="009A73CD"/>
    <w:rsid w:val="009B1EDC"/>
    <w:rsid w:val="009B3B1C"/>
    <w:rsid w:val="009B5188"/>
    <w:rsid w:val="009B5811"/>
    <w:rsid w:val="009C18F3"/>
    <w:rsid w:val="009C4758"/>
    <w:rsid w:val="009D00F5"/>
    <w:rsid w:val="009D3E28"/>
    <w:rsid w:val="009D6575"/>
    <w:rsid w:val="009D75D7"/>
    <w:rsid w:val="009E4C08"/>
    <w:rsid w:val="009E4C6A"/>
    <w:rsid w:val="009E6D82"/>
    <w:rsid w:val="009F22B0"/>
    <w:rsid w:val="009F2D28"/>
    <w:rsid w:val="009F4273"/>
    <w:rsid w:val="009F44A5"/>
    <w:rsid w:val="009F5EAB"/>
    <w:rsid w:val="009F62B8"/>
    <w:rsid w:val="009F7B4B"/>
    <w:rsid w:val="00A002D7"/>
    <w:rsid w:val="00A06791"/>
    <w:rsid w:val="00A06CF9"/>
    <w:rsid w:val="00A06F89"/>
    <w:rsid w:val="00A07846"/>
    <w:rsid w:val="00A108FC"/>
    <w:rsid w:val="00A10938"/>
    <w:rsid w:val="00A10F7C"/>
    <w:rsid w:val="00A11934"/>
    <w:rsid w:val="00A1220D"/>
    <w:rsid w:val="00A1275A"/>
    <w:rsid w:val="00A1326D"/>
    <w:rsid w:val="00A1384C"/>
    <w:rsid w:val="00A148E7"/>
    <w:rsid w:val="00A15B1A"/>
    <w:rsid w:val="00A15E04"/>
    <w:rsid w:val="00A16BD8"/>
    <w:rsid w:val="00A206E4"/>
    <w:rsid w:val="00A221E6"/>
    <w:rsid w:val="00A224DB"/>
    <w:rsid w:val="00A23736"/>
    <w:rsid w:val="00A23847"/>
    <w:rsid w:val="00A24853"/>
    <w:rsid w:val="00A264FD"/>
    <w:rsid w:val="00A27F12"/>
    <w:rsid w:val="00A31A76"/>
    <w:rsid w:val="00A32CFD"/>
    <w:rsid w:val="00A331B7"/>
    <w:rsid w:val="00A34DF6"/>
    <w:rsid w:val="00A360E6"/>
    <w:rsid w:val="00A42195"/>
    <w:rsid w:val="00A43510"/>
    <w:rsid w:val="00A46670"/>
    <w:rsid w:val="00A47D63"/>
    <w:rsid w:val="00A5186C"/>
    <w:rsid w:val="00A5219C"/>
    <w:rsid w:val="00A53399"/>
    <w:rsid w:val="00A54B3F"/>
    <w:rsid w:val="00A54D6B"/>
    <w:rsid w:val="00A566FB"/>
    <w:rsid w:val="00A56E19"/>
    <w:rsid w:val="00A60001"/>
    <w:rsid w:val="00A62E9A"/>
    <w:rsid w:val="00A63509"/>
    <w:rsid w:val="00A64972"/>
    <w:rsid w:val="00A65E3A"/>
    <w:rsid w:val="00A729AF"/>
    <w:rsid w:val="00A73949"/>
    <w:rsid w:val="00A7549A"/>
    <w:rsid w:val="00A76CBB"/>
    <w:rsid w:val="00A827A5"/>
    <w:rsid w:val="00A859B6"/>
    <w:rsid w:val="00A859D5"/>
    <w:rsid w:val="00A910E2"/>
    <w:rsid w:val="00A93A8D"/>
    <w:rsid w:val="00A942EC"/>
    <w:rsid w:val="00A94EEF"/>
    <w:rsid w:val="00A9537E"/>
    <w:rsid w:val="00A96DF4"/>
    <w:rsid w:val="00A97FEA"/>
    <w:rsid w:val="00AA0454"/>
    <w:rsid w:val="00AA07AF"/>
    <w:rsid w:val="00AA0800"/>
    <w:rsid w:val="00AB1451"/>
    <w:rsid w:val="00AB2D50"/>
    <w:rsid w:val="00AB3608"/>
    <w:rsid w:val="00AC0DB5"/>
    <w:rsid w:val="00AC27B4"/>
    <w:rsid w:val="00AC31AB"/>
    <w:rsid w:val="00AC345D"/>
    <w:rsid w:val="00AC4109"/>
    <w:rsid w:val="00AC4120"/>
    <w:rsid w:val="00AD049B"/>
    <w:rsid w:val="00AD214C"/>
    <w:rsid w:val="00AD22AD"/>
    <w:rsid w:val="00AD3E28"/>
    <w:rsid w:val="00AD47CF"/>
    <w:rsid w:val="00AD6121"/>
    <w:rsid w:val="00AD7F3A"/>
    <w:rsid w:val="00AE2509"/>
    <w:rsid w:val="00AE5F0D"/>
    <w:rsid w:val="00AE74EF"/>
    <w:rsid w:val="00AF035C"/>
    <w:rsid w:val="00AF22E0"/>
    <w:rsid w:val="00AF5967"/>
    <w:rsid w:val="00AF6C1A"/>
    <w:rsid w:val="00B01BE9"/>
    <w:rsid w:val="00B03193"/>
    <w:rsid w:val="00B03709"/>
    <w:rsid w:val="00B05594"/>
    <w:rsid w:val="00B111F8"/>
    <w:rsid w:val="00B11E3D"/>
    <w:rsid w:val="00B12D12"/>
    <w:rsid w:val="00B13178"/>
    <w:rsid w:val="00B27496"/>
    <w:rsid w:val="00B302F3"/>
    <w:rsid w:val="00B43EC9"/>
    <w:rsid w:val="00B44729"/>
    <w:rsid w:val="00B50508"/>
    <w:rsid w:val="00B53CCB"/>
    <w:rsid w:val="00B5457B"/>
    <w:rsid w:val="00B6304D"/>
    <w:rsid w:val="00B66273"/>
    <w:rsid w:val="00B67297"/>
    <w:rsid w:val="00B739BF"/>
    <w:rsid w:val="00B74044"/>
    <w:rsid w:val="00B77A13"/>
    <w:rsid w:val="00B8153B"/>
    <w:rsid w:val="00B817BA"/>
    <w:rsid w:val="00B8342E"/>
    <w:rsid w:val="00B84004"/>
    <w:rsid w:val="00B86BC4"/>
    <w:rsid w:val="00B87831"/>
    <w:rsid w:val="00B90355"/>
    <w:rsid w:val="00B91403"/>
    <w:rsid w:val="00B9303D"/>
    <w:rsid w:val="00B94323"/>
    <w:rsid w:val="00B94D9F"/>
    <w:rsid w:val="00B95196"/>
    <w:rsid w:val="00B979D4"/>
    <w:rsid w:val="00BA0360"/>
    <w:rsid w:val="00BA1AE1"/>
    <w:rsid w:val="00BA452E"/>
    <w:rsid w:val="00BA78A2"/>
    <w:rsid w:val="00BB34DF"/>
    <w:rsid w:val="00BB7015"/>
    <w:rsid w:val="00BC1B79"/>
    <w:rsid w:val="00BC2A24"/>
    <w:rsid w:val="00BD218F"/>
    <w:rsid w:val="00BD39D9"/>
    <w:rsid w:val="00BE0B8C"/>
    <w:rsid w:val="00BE29D4"/>
    <w:rsid w:val="00BE2BC4"/>
    <w:rsid w:val="00BE633D"/>
    <w:rsid w:val="00BE6FB5"/>
    <w:rsid w:val="00BF14B1"/>
    <w:rsid w:val="00BF1954"/>
    <w:rsid w:val="00BF5041"/>
    <w:rsid w:val="00BF548E"/>
    <w:rsid w:val="00BF57B0"/>
    <w:rsid w:val="00BF7595"/>
    <w:rsid w:val="00C03B9D"/>
    <w:rsid w:val="00C03BE8"/>
    <w:rsid w:val="00C05EF6"/>
    <w:rsid w:val="00C06314"/>
    <w:rsid w:val="00C07936"/>
    <w:rsid w:val="00C151F2"/>
    <w:rsid w:val="00C163FB"/>
    <w:rsid w:val="00C16731"/>
    <w:rsid w:val="00C200D3"/>
    <w:rsid w:val="00C21E0B"/>
    <w:rsid w:val="00C22571"/>
    <w:rsid w:val="00C31D44"/>
    <w:rsid w:val="00C33ABC"/>
    <w:rsid w:val="00C34B81"/>
    <w:rsid w:val="00C43B72"/>
    <w:rsid w:val="00C43D78"/>
    <w:rsid w:val="00C445EF"/>
    <w:rsid w:val="00C46E1E"/>
    <w:rsid w:val="00C47646"/>
    <w:rsid w:val="00C52AF0"/>
    <w:rsid w:val="00C550E5"/>
    <w:rsid w:val="00C55372"/>
    <w:rsid w:val="00C5540B"/>
    <w:rsid w:val="00C602F0"/>
    <w:rsid w:val="00C66322"/>
    <w:rsid w:val="00C6675F"/>
    <w:rsid w:val="00C80563"/>
    <w:rsid w:val="00C81B7C"/>
    <w:rsid w:val="00C86851"/>
    <w:rsid w:val="00C91107"/>
    <w:rsid w:val="00C9765E"/>
    <w:rsid w:val="00CA0501"/>
    <w:rsid w:val="00CA10D9"/>
    <w:rsid w:val="00CA1CA5"/>
    <w:rsid w:val="00CA6B07"/>
    <w:rsid w:val="00CA7DD8"/>
    <w:rsid w:val="00CB3ADB"/>
    <w:rsid w:val="00CB420E"/>
    <w:rsid w:val="00CB749F"/>
    <w:rsid w:val="00CB7E21"/>
    <w:rsid w:val="00CC5E6A"/>
    <w:rsid w:val="00CC6567"/>
    <w:rsid w:val="00CC6CAB"/>
    <w:rsid w:val="00CD03C9"/>
    <w:rsid w:val="00CD5215"/>
    <w:rsid w:val="00CE193D"/>
    <w:rsid w:val="00CE50C7"/>
    <w:rsid w:val="00CE6700"/>
    <w:rsid w:val="00CE7203"/>
    <w:rsid w:val="00CF0330"/>
    <w:rsid w:val="00CF1547"/>
    <w:rsid w:val="00CF1AA7"/>
    <w:rsid w:val="00CF5D6D"/>
    <w:rsid w:val="00D05017"/>
    <w:rsid w:val="00D050D1"/>
    <w:rsid w:val="00D10AF0"/>
    <w:rsid w:val="00D1289E"/>
    <w:rsid w:val="00D133F1"/>
    <w:rsid w:val="00D156E6"/>
    <w:rsid w:val="00D16164"/>
    <w:rsid w:val="00D20F80"/>
    <w:rsid w:val="00D22C66"/>
    <w:rsid w:val="00D26947"/>
    <w:rsid w:val="00D36CAD"/>
    <w:rsid w:val="00D37181"/>
    <w:rsid w:val="00D40283"/>
    <w:rsid w:val="00D416BB"/>
    <w:rsid w:val="00D42DB6"/>
    <w:rsid w:val="00D44403"/>
    <w:rsid w:val="00D53AB0"/>
    <w:rsid w:val="00D53DBA"/>
    <w:rsid w:val="00D53DE3"/>
    <w:rsid w:val="00D547DB"/>
    <w:rsid w:val="00D562E0"/>
    <w:rsid w:val="00D60C0D"/>
    <w:rsid w:val="00D62421"/>
    <w:rsid w:val="00D6653A"/>
    <w:rsid w:val="00D67AFB"/>
    <w:rsid w:val="00D737DF"/>
    <w:rsid w:val="00D75889"/>
    <w:rsid w:val="00D77DB2"/>
    <w:rsid w:val="00D80F70"/>
    <w:rsid w:val="00D81BCF"/>
    <w:rsid w:val="00D85817"/>
    <w:rsid w:val="00D90D51"/>
    <w:rsid w:val="00D935AE"/>
    <w:rsid w:val="00D950F9"/>
    <w:rsid w:val="00DA14F9"/>
    <w:rsid w:val="00DA3412"/>
    <w:rsid w:val="00DA51D7"/>
    <w:rsid w:val="00DA5A65"/>
    <w:rsid w:val="00DA5D90"/>
    <w:rsid w:val="00DA61B4"/>
    <w:rsid w:val="00DA6291"/>
    <w:rsid w:val="00DA7719"/>
    <w:rsid w:val="00DA7DBA"/>
    <w:rsid w:val="00DB5AD2"/>
    <w:rsid w:val="00DC0FC4"/>
    <w:rsid w:val="00DC5B19"/>
    <w:rsid w:val="00DC6F00"/>
    <w:rsid w:val="00DD08DB"/>
    <w:rsid w:val="00DD1F05"/>
    <w:rsid w:val="00DD3049"/>
    <w:rsid w:val="00DD35E9"/>
    <w:rsid w:val="00DD5935"/>
    <w:rsid w:val="00DD5AAF"/>
    <w:rsid w:val="00DD5B7E"/>
    <w:rsid w:val="00DD7788"/>
    <w:rsid w:val="00DE01D7"/>
    <w:rsid w:val="00DE27CA"/>
    <w:rsid w:val="00DE2882"/>
    <w:rsid w:val="00DE36A2"/>
    <w:rsid w:val="00DE4323"/>
    <w:rsid w:val="00DE4DC8"/>
    <w:rsid w:val="00DF1C36"/>
    <w:rsid w:val="00DF2488"/>
    <w:rsid w:val="00DF3321"/>
    <w:rsid w:val="00DF3414"/>
    <w:rsid w:val="00DF6667"/>
    <w:rsid w:val="00E023D9"/>
    <w:rsid w:val="00E026D7"/>
    <w:rsid w:val="00E043AC"/>
    <w:rsid w:val="00E044AA"/>
    <w:rsid w:val="00E05797"/>
    <w:rsid w:val="00E06A64"/>
    <w:rsid w:val="00E0751E"/>
    <w:rsid w:val="00E1018F"/>
    <w:rsid w:val="00E117B8"/>
    <w:rsid w:val="00E153E9"/>
    <w:rsid w:val="00E16349"/>
    <w:rsid w:val="00E27282"/>
    <w:rsid w:val="00E31280"/>
    <w:rsid w:val="00E312E3"/>
    <w:rsid w:val="00E3475D"/>
    <w:rsid w:val="00E34BC5"/>
    <w:rsid w:val="00E34CF1"/>
    <w:rsid w:val="00E350A9"/>
    <w:rsid w:val="00E35BED"/>
    <w:rsid w:val="00E40914"/>
    <w:rsid w:val="00E46930"/>
    <w:rsid w:val="00E47217"/>
    <w:rsid w:val="00E5135C"/>
    <w:rsid w:val="00E52E18"/>
    <w:rsid w:val="00E545B8"/>
    <w:rsid w:val="00E545EC"/>
    <w:rsid w:val="00E55118"/>
    <w:rsid w:val="00E55D30"/>
    <w:rsid w:val="00E55DAA"/>
    <w:rsid w:val="00E618C1"/>
    <w:rsid w:val="00E63E32"/>
    <w:rsid w:val="00E707A5"/>
    <w:rsid w:val="00E75B8A"/>
    <w:rsid w:val="00E774B8"/>
    <w:rsid w:val="00E826BC"/>
    <w:rsid w:val="00E82FFA"/>
    <w:rsid w:val="00E83D55"/>
    <w:rsid w:val="00E87443"/>
    <w:rsid w:val="00E90C19"/>
    <w:rsid w:val="00E9298E"/>
    <w:rsid w:val="00E95739"/>
    <w:rsid w:val="00E96186"/>
    <w:rsid w:val="00E9655C"/>
    <w:rsid w:val="00E9735C"/>
    <w:rsid w:val="00EA115B"/>
    <w:rsid w:val="00EA412A"/>
    <w:rsid w:val="00EA5C29"/>
    <w:rsid w:val="00EC0CDF"/>
    <w:rsid w:val="00EC1D88"/>
    <w:rsid w:val="00EC20CD"/>
    <w:rsid w:val="00EC51EC"/>
    <w:rsid w:val="00EC79A3"/>
    <w:rsid w:val="00ED5FF8"/>
    <w:rsid w:val="00ED7AE4"/>
    <w:rsid w:val="00ED7E1C"/>
    <w:rsid w:val="00EE1D7F"/>
    <w:rsid w:val="00EE2B57"/>
    <w:rsid w:val="00EE5623"/>
    <w:rsid w:val="00EE63DA"/>
    <w:rsid w:val="00EF1BF6"/>
    <w:rsid w:val="00EF2AF1"/>
    <w:rsid w:val="00EF2C89"/>
    <w:rsid w:val="00EF3163"/>
    <w:rsid w:val="00EF4F28"/>
    <w:rsid w:val="00EF5C9E"/>
    <w:rsid w:val="00EF6276"/>
    <w:rsid w:val="00F00F0C"/>
    <w:rsid w:val="00F01B94"/>
    <w:rsid w:val="00F01F29"/>
    <w:rsid w:val="00F04AA1"/>
    <w:rsid w:val="00F04CD3"/>
    <w:rsid w:val="00F070B8"/>
    <w:rsid w:val="00F074A8"/>
    <w:rsid w:val="00F105F2"/>
    <w:rsid w:val="00F1074B"/>
    <w:rsid w:val="00F1530C"/>
    <w:rsid w:val="00F15A57"/>
    <w:rsid w:val="00F16B8E"/>
    <w:rsid w:val="00F21987"/>
    <w:rsid w:val="00F22E7C"/>
    <w:rsid w:val="00F2308C"/>
    <w:rsid w:val="00F23C49"/>
    <w:rsid w:val="00F25B06"/>
    <w:rsid w:val="00F264DF"/>
    <w:rsid w:val="00F30CFC"/>
    <w:rsid w:val="00F334EE"/>
    <w:rsid w:val="00F366D3"/>
    <w:rsid w:val="00F404D8"/>
    <w:rsid w:val="00F423CC"/>
    <w:rsid w:val="00F424D9"/>
    <w:rsid w:val="00F428CA"/>
    <w:rsid w:val="00F440F8"/>
    <w:rsid w:val="00F44A09"/>
    <w:rsid w:val="00F50DD1"/>
    <w:rsid w:val="00F551F1"/>
    <w:rsid w:val="00F57927"/>
    <w:rsid w:val="00F614B1"/>
    <w:rsid w:val="00F6177E"/>
    <w:rsid w:val="00F61797"/>
    <w:rsid w:val="00F637A2"/>
    <w:rsid w:val="00F66333"/>
    <w:rsid w:val="00F66B47"/>
    <w:rsid w:val="00F67947"/>
    <w:rsid w:val="00F736CD"/>
    <w:rsid w:val="00F73C7C"/>
    <w:rsid w:val="00F755F2"/>
    <w:rsid w:val="00F7730E"/>
    <w:rsid w:val="00F810C2"/>
    <w:rsid w:val="00F81B1F"/>
    <w:rsid w:val="00F8291B"/>
    <w:rsid w:val="00F82D40"/>
    <w:rsid w:val="00F850A4"/>
    <w:rsid w:val="00F861FD"/>
    <w:rsid w:val="00F867ED"/>
    <w:rsid w:val="00F9544D"/>
    <w:rsid w:val="00F96CCB"/>
    <w:rsid w:val="00FA014E"/>
    <w:rsid w:val="00FA0213"/>
    <w:rsid w:val="00FA15C6"/>
    <w:rsid w:val="00FA37DD"/>
    <w:rsid w:val="00FB0E09"/>
    <w:rsid w:val="00FB2B39"/>
    <w:rsid w:val="00FB39F3"/>
    <w:rsid w:val="00FB5FC4"/>
    <w:rsid w:val="00FC3F8E"/>
    <w:rsid w:val="00FC42D2"/>
    <w:rsid w:val="00FC7567"/>
    <w:rsid w:val="00FD09AF"/>
    <w:rsid w:val="00FD0E23"/>
    <w:rsid w:val="00FD4148"/>
    <w:rsid w:val="00FD726B"/>
    <w:rsid w:val="00FE15B9"/>
    <w:rsid w:val="00FE2309"/>
    <w:rsid w:val="00FE2D5A"/>
    <w:rsid w:val="00FE3E88"/>
    <w:rsid w:val="00FE4803"/>
    <w:rsid w:val="00FE4FB0"/>
    <w:rsid w:val="00FE550B"/>
    <w:rsid w:val="00FF13CF"/>
    <w:rsid w:val="00FF20A5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A493E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7C76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C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6BF2-299A-43C1-93A9-C2540DE5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1859</Words>
  <Characters>14480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24</cp:revision>
  <cp:lastPrinted>2021-10-06T12:50:00Z</cp:lastPrinted>
  <dcterms:created xsi:type="dcterms:W3CDTF">2021-10-06T05:46:00Z</dcterms:created>
  <dcterms:modified xsi:type="dcterms:W3CDTF">2021-10-06T13:10:00Z</dcterms:modified>
</cp:coreProperties>
</file>