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1B" w:rsidRPr="004C6DAF" w:rsidRDefault="0062751B" w:rsidP="0062751B">
      <w:pPr>
        <w:jc w:val="center"/>
        <w:rPr>
          <w:sz w:val="22"/>
          <w:szCs w:val="22"/>
        </w:rPr>
      </w:pPr>
      <w:r w:rsidRPr="004C6DAF">
        <w:rPr>
          <w:bCs/>
          <w:sz w:val="22"/>
          <w:szCs w:val="22"/>
        </w:rPr>
        <w:t>ПРОТОКОЛ</w:t>
      </w:r>
      <w:bookmarkStart w:id="0" w:name="_GoBack"/>
      <w:bookmarkEnd w:id="0"/>
      <w:r w:rsidR="00494A57">
        <w:rPr>
          <w:bCs/>
          <w:sz w:val="22"/>
          <w:szCs w:val="22"/>
        </w:rPr>
        <w:t xml:space="preserve"> </w:t>
      </w:r>
      <w:r w:rsidRPr="004C6DAF">
        <w:rPr>
          <w:bCs/>
          <w:sz w:val="22"/>
          <w:szCs w:val="22"/>
        </w:rPr>
        <w:t xml:space="preserve">№ </w:t>
      </w:r>
      <w:r w:rsidR="00211318" w:rsidRPr="004C6DAF">
        <w:rPr>
          <w:bCs/>
          <w:sz w:val="22"/>
          <w:szCs w:val="22"/>
        </w:rPr>
        <w:t>01</w:t>
      </w:r>
      <w:r w:rsidRPr="004C6DAF">
        <w:rPr>
          <w:bCs/>
          <w:sz w:val="22"/>
          <w:szCs w:val="22"/>
        </w:rPr>
        <w:t>/</w:t>
      </w:r>
      <w:r w:rsidR="00211318" w:rsidRPr="004C6DAF">
        <w:rPr>
          <w:bCs/>
          <w:sz w:val="22"/>
          <w:szCs w:val="22"/>
        </w:rPr>
        <w:t>01</w:t>
      </w:r>
      <w:r w:rsidRPr="004C6DAF">
        <w:rPr>
          <w:bCs/>
          <w:sz w:val="22"/>
          <w:szCs w:val="22"/>
        </w:rPr>
        <w:t>-20</w:t>
      </w:r>
      <w:r w:rsidR="00211318" w:rsidRPr="004C6DAF">
        <w:rPr>
          <w:bCs/>
          <w:sz w:val="22"/>
          <w:szCs w:val="22"/>
        </w:rPr>
        <w:t>20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заочного заседания Совета</w:t>
      </w:r>
    </w:p>
    <w:p w:rsidR="0062751B" w:rsidRPr="004C6DAF" w:rsidRDefault="0062751B" w:rsidP="0062751B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6DAF">
        <w:rPr>
          <w:bCs/>
          <w:color w:val="000000" w:themeColor="text1"/>
          <w:sz w:val="22"/>
          <w:szCs w:val="22"/>
        </w:rPr>
        <w:t xml:space="preserve">Ассоциации 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62751B" w:rsidRPr="004C6DAF" w:rsidRDefault="0062751B" w:rsidP="0062751B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62751B" w:rsidRPr="004C6DAF" w:rsidRDefault="0062751B" w:rsidP="00F51F82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Дата проведения заседания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«</w:t>
      </w:r>
      <w:r w:rsidR="00211318" w:rsidRPr="004C6DAF">
        <w:rPr>
          <w:sz w:val="22"/>
          <w:szCs w:val="22"/>
        </w:rPr>
        <w:t>17</w:t>
      </w:r>
      <w:r w:rsidRPr="004C6DAF">
        <w:rPr>
          <w:sz w:val="22"/>
          <w:szCs w:val="22"/>
        </w:rPr>
        <w:t xml:space="preserve">» </w:t>
      </w:r>
      <w:r w:rsidR="00211318" w:rsidRPr="004C6DAF">
        <w:rPr>
          <w:sz w:val="22"/>
          <w:szCs w:val="22"/>
        </w:rPr>
        <w:t>января</w:t>
      </w:r>
      <w:r w:rsidRPr="004C6DAF">
        <w:rPr>
          <w:sz w:val="22"/>
          <w:szCs w:val="22"/>
        </w:rPr>
        <w:t xml:space="preserve"> 20</w:t>
      </w:r>
      <w:r w:rsidR="00211318" w:rsidRPr="004C6DAF">
        <w:rPr>
          <w:sz w:val="22"/>
          <w:szCs w:val="22"/>
        </w:rPr>
        <w:t>20</w:t>
      </w:r>
      <w:r w:rsidRPr="004C6DAF">
        <w:rPr>
          <w:sz w:val="22"/>
          <w:szCs w:val="22"/>
        </w:rPr>
        <w:t xml:space="preserve"> г.</w:t>
      </w:r>
    </w:p>
    <w:p w:rsidR="0062751B" w:rsidRPr="004C6DAF" w:rsidRDefault="0062751B" w:rsidP="00F51F82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Место проведения заседания</w:t>
      </w:r>
      <w:r w:rsidRPr="004C6DAF">
        <w:rPr>
          <w:sz w:val="22"/>
          <w:szCs w:val="22"/>
        </w:rPr>
        <w:t xml:space="preserve"> – г. Москва, ул. Б. Ордынка, д. 29, стр. 1, офис 204.</w:t>
      </w:r>
    </w:p>
    <w:p w:rsidR="0062751B" w:rsidRPr="004C6DAF" w:rsidRDefault="0062751B" w:rsidP="00F51F82">
      <w:pPr>
        <w:jc w:val="both"/>
        <w:rPr>
          <w:color w:val="000000"/>
          <w:sz w:val="22"/>
          <w:szCs w:val="22"/>
        </w:rPr>
      </w:pPr>
      <w:r w:rsidRPr="004C6DAF">
        <w:rPr>
          <w:b/>
          <w:bCs/>
          <w:color w:val="000000"/>
          <w:sz w:val="22"/>
          <w:szCs w:val="22"/>
        </w:rPr>
        <w:t>Форма проведения заседания</w:t>
      </w:r>
      <w:r w:rsidRPr="004C6DAF">
        <w:rPr>
          <w:color w:val="000000"/>
          <w:sz w:val="22"/>
          <w:szCs w:val="22"/>
        </w:rPr>
        <w:t xml:space="preserve"> –  заочное голосование </w:t>
      </w:r>
      <w:r w:rsidRPr="004C6DAF">
        <w:rPr>
          <w:color w:val="000000" w:themeColor="text1"/>
          <w:sz w:val="22"/>
          <w:szCs w:val="22"/>
        </w:rPr>
        <w:t>(бюллетенями).</w:t>
      </w:r>
    </w:p>
    <w:p w:rsidR="0062751B" w:rsidRPr="004C6DAF" w:rsidRDefault="0062751B" w:rsidP="00F51F82">
      <w:pPr>
        <w:rPr>
          <w:sz w:val="22"/>
          <w:szCs w:val="22"/>
        </w:rPr>
      </w:pPr>
      <w:r w:rsidRPr="004C6DAF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4C6DAF">
        <w:rPr>
          <w:bCs/>
          <w:color w:val="000000" w:themeColor="text1"/>
          <w:sz w:val="22"/>
          <w:szCs w:val="22"/>
        </w:rPr>
        <w:t xml:space="preserve"> – </w:t>
      </w:r>
      <w:r w:rsidR="00211318" w:rsidRPr="004C6DAF">
        <w:rPr>
          <w:sz w:val="22"/>
          <w:szCs w:val="22"/>
        </w:rPr>
        <w:t>«17» января 2020 г</w:t>
      </w:r>
      <w:r w:rsidRPr="004C6DAF">
        <w:rPr>
          <w:sz w:val="22"/>
          <w:szCs w:val="22"/>
        </w:rPr>
        <w:t>.</w:t>
      </w:r>
    </w:p>
    <w:p w:rsidR="0062751B" w:rsidRPr="004C6DAF" w:rsidRDefault="0062751B" w:rsidP="00F51F82">
      <w:pPr>
        <w:jc w:val="both"/>
        <w:rPr>
          <w:bCs/>
          <w:sz w:val="22"/>
          <w:szCs w:val="22"/>
        </w:rPr>
      </w:pPr>
      <w:r w:rsidRPr="004C6DAF">
        <w:rPr>
          <w:b/>
          <w:bCs/>
          <w:sz w:val="22"/>
          <w:szCs w:val="22"/>
        </w:rPr>
        <w:t>Всего членов Совета</w:t>
      </w:r>
      <w:r w:rsidRPr="004C6DAF">
        <w:rPr>
          <w:bCs/>
          <w:sz w:val="22"/>
          <w:szCs w:val="22"/>
        </w:rPr>
        <w:t xml:space="preserve"> - 15</w:t>
      </w:r>
    </w:p>
    <w:p w:rsidR="0062751B" w:rsidRPr="004C6DAF" w:rsidRDefault="0062751B" w:rsidP="00F51F82">
      <w:pPr>
        <w:tabs>
          <w:tab w:val="left" w:pos="4170"/>
        </w:tabs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Членов Совета, принявших участие в голосовании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14.</w:t>
      </w:r>
    </w:p>
    <w:p w:rsidR="0062751B" w:rsidRPr="004C6DAF" w:rsidRDefault="0062751B" w:rsidP="00F51F82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4C6DAF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62751B" w:rsidRPr="004C6DAF" w:rsidRDefault="0062751B" w:rsidP="00553A2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4C6DAF">
        <w:rPr>
          <w:sz w:val="22"/>
          <w:szCs w:val="22"/>
        </w:rPr>
        <w:t xml:space="preserve">1. </w:t>
      </w:r>
      <w:r w:rsidR="00F00C2B">
        <w:rPr>
          <w:sz w:val="22"/>
          <w:szCs w:val="22"/>
        </w:rPr>
        <w:t xml:space="preserve">  </w:t>
      </w:r>
      <w:r w:rsidRPr="004C6DAF">
        <w:rPr>
          <w:bCs/>
          <w:sz w:val="22"/>
          <w:szCs w:val="22"/>
        </w:rPr>
        <w:t xml:space="preserve">Опекунов Виктор Семенович – представитель АО </w:t>
      </w:r>
      <w:r w:rsidRPr="004C6DAF">
        <w:rPr>
          <w:color w:val="000000" w:themeColor="text1"/>
          <w:sz w:val="22"/>
          <w:szCs w:val="22"/>
        </w:rPr>
        <w:t>«Концерн Росэнергоатом».</w:t>
      </w:r>
    </w:p>
    <w:p w:rsidR="0062751B" w:rsidRPr="004C6DAF" w:rsidRDefault="0062751B" w:rsidP="00553A2F">
      <w:pPr>
        <w:jc w:val="both"/>
        <w:rPr>
          <w:sz w:val="22"/>
          <w:szCs w:val="22"/>
        </w:rPr>
      </w:pPr>
      <w:r w:rsidRPr="004C6DAF">
        <w:rPr>
          <w:sz w:val="22"/>
          <w:szCs w:val="22"/>
        </w:rPr>
        <w:t>2. Ауэрбах Александр Львович – заместитель генерального директора – исполнительный директор                                             АО «</w:t>
      </w:r>
      <w:proofErr w:type="spellStart"/>
      <w:r w:rsidRPr="004C6DAF">
        <w:rPr>
          <w:sz w:val="22"/>
          <w:szCs w:val="22"/>
        </w:rPr>
        <w:t>Электроцентромонтаж</w:t>
      </w:r>
      <w:proofErr w:type="spellEnd"/>
      <w:r w:rsidRPr="004C6DAF">
        <w:rPr>
          <w:sz w:val="22"/>
          <w:szCs w:val="22"/>
        </w:rPr>
        <w:t>».</w:t>
      </w:r>
    </w:p>
    <w:p w:rsidR="0062751B" w:rsidRPr="004C6DAF" w:rsidRDefault="00F00C2B" w:rsidP="00553A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62751B" w:rsidRPr="004C6DAF">
        <w:rPr>
          <w:sz w:val="22"/>
          <w:szCs w:val="22"/>
        </w:rPr>
        <w:t>Ушаков Юрий Львович – директор департамента по капитальному строительству и проектно-конструкторским работам АО «ТВЭЛ».</w:t>
      </w:r>
    </w:p>
    <w:p w:rsidR="0062751B" w:rsidRPr="004C6DAF" w:rsidRDefault="0062751B" w:rsidP="00553A2F">
      <w:pPr>
        <w:jc w:val="both"/>
        <w:rPr>
          <w:sz w:val="22"/>
          <w:szCs w:val="22"/>
        </w:rPr>
      </w:pPr>
      <w:r w:rsidRPr="004C6DAF">
        <w:rPr>
          <w:sz w:val="22"/>
          <w:szCs w:val="22"/>
        </w:rPr>
        <w:t xml:space="preserve">4. </w:t>
      </w:r>
      <w:r w:rsidR="00F00C2B">
        <w:rPr>
          <w:sz w:val="22"/>
          <w:szCs w:val="22"/>
        </w:rPr>
        <w:t xml:space="preserve">  </w:t>
      </w:r>
      <w:r w:rsidRPr="004C6DAF">
        <w:rPr>
          <w:sz w:val="22"/>
          <w:szCs w:val="22"/>
        </w:rPr>
        <w:t>Марков Юрий Михайлович – генеральный директор АО «Атомтехэнерго».</w:t>
      </w:r>
    </w:p>
    <w:p w:rsidR="0062751B" w:rsidRPr="004C6DAF" w:rsidRDefault="0062751B" w:rsidP="00553A2F">
      <w:pPr>
        <w:jc w:val="both"/>
        <w:rPr>
          <w:sz w:val="22"/>
          <w:szCs w:val="22"/>
        </w:rPr>
      </w:pPr>
      <w:r w:rsidRPr="004C6DAF">
        <w:rPr>
          <w:sz w:val="22"/>
          <w:szCs w:val="22"/>
        </w:rPr>
        <w:t xml:space="preserve">5. </w:t>
      </w:r>
      <w:r w:rsidR="00F00C2B">
        <w:rPr>
          <w:sz w:val="22"/>
          <w:szCs w:val="22"/>
        </w:rPr>
        <w:t xml:space="preserve">  </w:t>
      </w:r>
      <w:r w:rsidRPr="004C6DAF">
        <w:rPr>
          <w:sz w:val="22"/>
          <w:szCs w:val="22"/>
        </w:rPr>
        <w:t>Мушаков Виктор Михайлович – директор по капитальным вложениям НИЦ «Курчатовский институт».</w:t>
      </w:r>
    </w:p>
    <w:p w:rsidR="0062751B" w:rsidRPr="004C6DAF" w:rsidRDefault="0062751B" w:rsidP="00553A2F">
      <w:pPr>
        <w:jc w:val="both"/>
        <w:rPr>
          <w:sz w:val="22"/>
          <w:szCs w:val="22"/>
        </w:rPr>
      </w:pPr>
      <w:r w:rsidRPr="004C6DAF">
        <w:rPr>
          <w:sz w:val="22"/>
          <w:szCs w:val="22"/>
        </w:rPr>
        <w:t>6. Черников Алексей Аркадьевич – первый заместитель генерального директора - главный инженер                                 АО «</w:t>
      </w:r>
      <w:proofErr w:type="spellStart"/>
      <w:r w:rsidRPr="004C6DAF">
        <w:rPr>
          <w:sz w:val="22"/>
          <w:szCs w:val="22"/>
        </w:rPr>
        <w:t>Атомэнергоремонт</w:t>
      </w:r>
      <w:proofErr w:type="spellEnd"/>
      <w:r w:rsidRPr="004C6DAF">
        <w:rPr>
          <w:sz w:val="22"/>
          <w:szCs w:val="22"/>
        </w:rPr>
        <w:t>».</w:t>
      </w:r>
    </w:p>
    <w:p w:rsidR="0062751B" w:rsidRPr="004C6DAF" w:rsidRDefault="0062751B" w:rsidP="00553A2F">
      <w:pPr>
        <w:jc w:val="both"/>
        <w:rPr>
          <w:sz w:val="22"/>
          <w:szCs w:val="22"/>
        </w:rPr>
      </w:pPr>
      <w:r w:rsidRPr="004C6DAF">
        <w:rPr>
          <w:sz w:val="22"/>
          <w:szCs w:val="22"/>
        </w:rPr>
        <w:t xml:space="preserve">7. </w:t>
      </w:r>
      <w:proofErr w:type="spellStart"/>
      <w:r w:rsidRPr="004C6DAF">
        <w:rPr>
          <w:sz w:val="22"/>
          <w:szCs w:val="22"/>
        </w:rPr>
        <w:t>Покидышев</w:t>
      </w:r>
      <w:proofErr w:type="spellEnd"/>
      <w:r w:rsidRPr="004C6DAF">
        <w:rPr>
          <w:sz w:val="22"/>
          <w:szCs w:val="22"/>
        </w:rPr>
        <w:t xml:space="preserve"> Сергей Михайлович – заместитель генерального директора по качеству АО «ФЦНИВТ                    </w:t>
      </w:r>
      <w:proofErr w:type="gramStart"/>
      <w:r w:rsidRPr="004C6DAF">
        <w:rPr>
          <w:sz w:val="22"/>
          <w:szCs w:val="22"/>
        </w:rPr>
        <w:t xml:space="preserve">   «</w:t>
      </w:r>
      <w:proofErr w:type="gramEnd"/>
      <w:r w:rsidRPr="004C6DAF">
        <w:rPr>
          <w:sz w:val="22"/>
          <w:szCs w:val="22"/>
        </w:rPr>
        <w:t>СНПО «ЭЛЕРОН».</w:t>
      </w:r>
    </w:p>
    <w:p w:rsidR="0062751B" w:rsidRPr="004C6DAF" w:rsidRDefault="0062751B" w:rsidP="00553A2F">
      <w:pPr>
        <w:jc w:val="both"/>
        <w:rPr>
          <w:sz w:val="22"/>
          <w:szCs w:val="22"/>
        </w:rPr>
      </w:pPr>
      <w:r w:rsidRPr="004C6DAF">
        <w:rPr>
          <w:sz w:val="22"/>
          <w:szCs w:val="22"/>
        </w:rPr>
        <w:t xml:space="preserve">8. </w:t>
      </w:r>
      <w:r w:rsidR="00F00C2B">
        <w:rPr>
          <w:sz w:val="22"/>
          <w:szCs w:val="22"/>
        </w:rPr>
        <w:t xml:space="preserve">   </w:t>
      </w:r>
      <w:proofErr w:type="spellStart"/>
      <w:r w:rsidRPr="004C6DAF">
        <w:rPr>
          <w:sz w:val="22"/>
          <w:szCs w:val="22"/>
        </w:rPr>
        <w:t>Святецкий</w:t>
      </w:r>
      <w:proofErr w:type="spellEnd"/>
      <w:r w:rsidRPr="004C6DAF">
        <w:rPr>
          <w:sz w:val="22"/>
          <w:szCs w:val="22"/>
        </w:rPr>
        <w:t xml:space="preserve"> Виктор Станиславович – первый заместитель генерального директора -исполнительный директор АО «</w:t>
      </w:r>
      <w:proofErr w:type="spellStart"/>
      <w:r w:rsidRPr="004C6DAF">
        <w:rPr>
          <w:sz w:val="22"/>
          <w:szCs w:val="22"/>
        </w:rPr>
        <w:t>Атомредметзолото</w:t>
      </w:r>
      <w:proofErr w:type="spellEnd"/>
      <w:r w:rsidRPr="004C6DAF">
        <w:rPr>
          <w:sz w:val="22"/>
          <w:szCs w:val="22"/>
        </w:rPr>
        <w:t>».</w:t>
      </w:r>
    </w:p>
    <w:p w:rsidR="0062751B" w:rsidRPr="004C6DAF" w:rsidRDefault="0062751B" w:rsidP="00553A2F">
      <w:pPr>
        <w:jc w:val="both"/>
        <w:rPr>
          <w:sz w:val="22"/>
          <w:szCs w:val="22"/>
        </w:rPr>
      </w:pPr>
      <w:r w:rsidRPr="004C6DAF">
        <w:rPr>
          <w:sz w:val="22"/>
          <w:szCs w:val="22"/>
        </w:rPr>
        <w:t xml:space="preserve">9. </w:t>
      </w:r>
      <w:r w:rsidR="00F00C2B">
        <w:rPr>
          <w:sz w:val="22"/>
          <w:szCs w:val="22"/>
        </w:rPr>
        <w:t xml:space="preserve">   </w:t>
      </w:r>
      <w:r w:rsidRPr="004C6DAF">
        <w:rPr>
          <w:sz w:val="22"/>
          <w:szCs w:val="22"/>
        </w:rPr>
        <w:t>Нагинский Григорий Михайлович – генеральный директор АО «КОНЦЕРН ТИТАН-2».</w:t>
      </w:r>
    </w:p>
    <w:p w:rsidR="0062751B" w:rsidRPr="004C6DAF" w:rsidRDefault="0062751B" w:rsidP="00553A2F">
      <w:pPr>
        <w:jc w:val="both"/>
        <w:rPr>
          <w:sz w:val="22"/>
          <w:szCs w:val="22"/>
        </w:rPr>
      </w:pPr>
      <w:r w:rsidRPr="004C6DAF">
        <w:rPr>
          <w:sz w:val="22"/>
          <w:szCs w:val="22"/>
        </w:rPr>
        <w:t xml:space="preserve">10. </w:t>
      </w:r>
      <w:r w:rsidR="00F00C2B">
        <w:rPr>
          <w:sz w:val="22"/>
          <w:szCs w:val="22"/>
        </w:rPr>
        <w:t xml:space="preserve"> </w:t>
      </w:r>
      <w:proofErr w:type="spellStart"/>
      <w:r w:rsidRPr="004C6DAF">
        <w:rPr>
          <w:sz w:val="22"/>
          <w:szCs w:val="22"/>
        </w:rPr>
        <w:t>Степаев</w:t>
      </w:r>
      <w:proofErr w:type="spellEnd"/>
      <w:r w:rsidRPr="004C6DAF">
        <w:rPr>
          <w:sz w:val="22"/>
          <w:szCs w:val="22"/>
        </w:rPr>
        <w:t xml:space="preserve"> Петр Анатольевич – директор частного учреждения </w:t>
      </w:r>
      <w:proofErr w:type="spellStart"/>
      <w:r w:rsidRPr="004C6DAF">
        <w:rPr>
          <w:sz w:val="22"/>
          <w:szCs w:val="22"/>
        </w:rPr>
        <w:t>Госкорпорации</w:t>
      </w:r>
      <w:proofErr w:type="spellEnd"/>
      <w:r w:rsidRPr="004C6DAF">
        <w:rPr>
          <w:sz w:val="22"/>
          <w:szCs w:val="22"/>
        </w:rPr>
        <w:t xml:space="preserve"> «</w:t>
      </w:r>
      <w:proofErr w:type="spellStart"/>
      <w:r w:rsidRPr="004C6DAF">
        <w:rPr>
          <w:sz w:val="22"/>
          <w:szCs w:val="22"/>
        </w:rPr>
        <w:t>Росатом</w:t>
      </w:r>
      <w:proofErr w:type="spellEnd"/>
      <w:r w:rsidRPr="004C6DAF">
        <w:rPr>
          <w:sz w:val="22"/>
          <w:szCs w:val="22"/>
        </w:rPr>
        <w:t>» «ОЦКС».</w:t>
      </w:r>
    </w:p>
    <w:p w:rsidR="0062751B" w:rsidRPr="004C6DAF" w:rsidRDefault="0062751B" w:rsidP="00553A2F">
      <w:pPr>
        <w:jc w:val="both"/>
        <w:rPr>
          <w:sz w:val="22"/>
          <w:szCs w:val="22"/>
        </w:rPr>
      </w:pPr>
      <w:r w:rsidRPr="004C6DAF">
        <w:rPr>
          <w:sz w:val="22"/>
          <w:szCs w:val="22"/>
        </w:rPr>
        <w:t xml:space="preserve">11. </w:t>
      </w:r>
      <w:r w:rsidR="00F00C2B">
        <w:rPr>
          <w:sz w:val="22"/>
          <w:szCs w:val="22"/>
        </w:rPr>
        <w:t xml:space="preserve"> </w:t>
      </w:r>
      <w:r w:rsidRPr="004C6DAF">
        <w:rPr>
          <w:sz w:val="22"/>
          <w:szCs w:val="22"/>
        </w:rPr>
        <w:t xml:space="preserve">Суббота Евгений </w:t>
      </w:r>
      <w:proofErr w:type="spellStart"/>
      <w:r w:rsidRPr="004C6DAF">
        <w:rPr>
          <w:sz w:val="22"/>
          <w:szCs w:val="22"/>
        </w:rPr>
        <w:t>Демьянович</w:t>
      </w:r>
      <w:proofErr w:type="spellEnd"/>
      <w:r w:rsidRPr="004C6DAF">
        <w:rPr>
          <w:sz w:val="22"/>
          <w:szCs w:val="22"/>
        </w:rPr>
        <w:t xml:space="preserve"> – генеральный директор ООО «Корпорация АК «ЭСКМ».</w:t>
      </w:r>
    </w:p>
    <w:p w:rsidR="0062751B" w:rsidRPr="004C6DAF" w:rsidRDefault="0062751B" w:rsidP="00553A2F">
      <w:pPr>
        <w:jc w:val="both"/>
        <w:rPr>
          <w:sz w:val="22"/>
          <w:szCs w:val="22"/>
        </w:rPr>
      </w:pPr>
      <w:r w:rsidRPr="004C6DAF">
        <w:rPr>
          <w:sz w:val="22"/>
          <w:szCs w:val="22"/>
        </w:rPr>
        <w:t xml:space="preserve">12. </w:t>
      </w:r>
      <w:r w:rsidR="00F00C2B">
        <w:rPr>
          <w:sz w:val="22"/>
          <w:szCs w:val="22"/>
        </w:rPr>
        <w:t xml:space="preserve"> </w:t>
      </w:r>
      <w:r w:rsidRPr="004C6DAF">
        <w:rPr>
          <w:sz w:val="22"/>
          <w:szCs w:val="22"/>
        </w:rPr>
        <w:t>Стрельцов Сергей Александрович – директор по качеству оборудования и строительно-монтажных работ        АО ИК «АСЭ».</w:t>
      </w:r>
    </w:p>
    <w:p w:rsidR="0062751B" w:rsidRPr="004C6DAF" w:rsidRDefault="00F00C2B" w:rsidP="00553A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 w:rsidR="0062751B" w:rsidRPr="004C6DAF">
        <w:rPr>
          <w:sz w:val="22"/>
          <w:szCs w:val="22"/>
        </w:rPr>
        <w:t>Алферов Илья Николаевич – представитель по доверенности члена Совета от ФГУП «</w:t>
      </w:r>
      <w:proofErr w:type="gramStart"/>
      <w:r w:rsidR="0062751B" w:rsidRPr="004C6DAF">
        <w:rPr>
          <w:sz w:val="22"/>
          <w:szCs w:val="22"/>
        </w:rPr>
        <w:t xml:space="preserve">Маяк»   </w:t>
      </w:r>
      <w:proofErr w:type="gramEnd"/>
      <w:r w:rsidR="0062751B" w:rsidRPr="004C6DAF">
        <w:rPr>
          <w:sz w:val="22"/>
          <w:szCs w:val="22"/>
        </w:rPr>
        <w:t xml:space="preserve">                              </w:t>
      </w:r>
      <w:proofErr w:type="spellStart"/>
      <w:r w:rsidR="0062751B" w:rsidRPr="004C6DAF">
        <w:rPr>
          <w:sz w:val="22"/>
          <w:szCs w:val="22"/>
        </w:rPr>
        <w:t>Похлебаева</w:t>
      </w:r>
      <w:proofErr w:type="spellEnd"/>
      <w:r w:rsidR="0062751B" w:rsidRPr="004C6DAF">
        <w:rPr>
          <w:sz w:val="22"/>
          <w:szCs w:val="22"/>
        </w:rPr>
        <w:t xml:space="preserve"> Михаила Ивановича.</w:t>
      </w:r>
    </w:p>
    <w:p w:rsidR="0062751B" w:rsidRPr="004C6DAF" w:rsidRDefault="0062751B" w:rsidP="00553A2F">
      <w:pPr>
        <w:jc w:val="both"/>
        <w:rPr>
          <w:sz w:val="22"/>
          <w:szCs w:val="22"/>
        </w:rPr>
      </w:pPr>
      <w:r w:rsidRPr="004C6DAF">
        <w:rPr>
          <w:sz w:val="22"/>
          <w:szCs w:val="22"/>
        </w:rPr>
        <w:t xml:space="preserve">14. </w:t>
      </w:r>
      <w:r w:rsidR="00F00C2B">
        <w:rPr>
          <w:sz w:val="22"/>
          <w:szCs w:val="22"/>
        </w:rPr>
        <w:t xml:space="preserve"> </w:t>
      </w:r>
      <w:proofErr w:type="spellStart"/>
      <w:r w:rsidRPr="004C6DAF">
        <w:rPr>
          <w:sz w:val="22"/>
          <w:szCs w:val="22"/>
        </w:rPr>
        <w:t>Жигулин</w:t>
      </w:r>
      <w:proofErr w:type="spellEnd"/>
      <w:r w:rsidRPr="004C6DAF">
        <w:rPr>
          <w:sz w:val="22"/>
          <w:szCs w:val="22"/>
        </w:rPr>
        <w:t xml:space="preserve"> Дмитрий Владимирович – заместитель директора РФЯЦ-ВНИИЭФ по капитальному строительству - директор департамента капитального строительства ФГУП «РФЯЦ-ВНИИЭФ».</w:t>
      </w:r>
    </w:p>
    <w:p w:rsidR="0062751B" w:rsidRPr="004C6DAF" w:rsidRDefault="0062751B" w:rsidP="0062751B">
      <w:pPr>
        <w:jc w:val="both"/>
        <w:rPr>
          <w:b/>
          <w:bCs/>
          <w:color w:val="000000" w:themeColor="text1"/>
          <w:sz w:val="22"/>
          <w:szCs w:val="22"/>
        </w:rPr>
      </w:pPr>
      <w:r w:rsidRPr="004C6DAF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2751B" w:rsidRPr="004C6DAF" w:rsidRDefault="0062751B" w:rsidP="0062751B">
      <w:pPr>
        <w:jc w:val="both"/>
        <w:rPr>
          <w:b/>
          <w:bCs/>
          <w:color w:val="000000" w:themeColor="text1"/>
          <w:sz w:val="22"/>
          <w:szCs w:val="22"/>
        </w:rPr>
      </w:pPr>
      <w:r w:rsidRPr="004C6DAF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                                по правовой работе и специальным проектам Ассоциации. </w:t>
      </w:r>
    </w:p>
    <w:p w:rsidR="00F51F82" w:rsidRDefault="00F51F82" w:rsidP="0062751B">
      <w:pPr>
        <w:rPr>
          <w:b/>
          <w:color w:val="000000"/>
          <w:sz w:val="22"/>
          <w:szCs w:val="22"/>
        </w:rPr>
      </w:pPr>
    </w:p>
    <w:p w:rsidR="0062751B" w:rsidRPr="004C6DAF" w:rsidRDefault="0062751B" w:rsidP="0062751B">
      <w:pPr>
        <w:rPr>
          <w:b/>
          <w:color w:val="000000"/>
          <w:sz w:val="22"/>
          <w:szCs w:val="22"/>
        </w:rPr>
      </w:pPr>
      <w:r w:rsidRPr="004C6DAF">
        <w:rPr>
          <w:b/>
          <w:color w:val="000000"/>
          <w:sz w:val="22"/>
          <w:szCs w:val="22"/>
        </w:rPr>
        <w:t>Вопросы повестки дня:</w:t>
      </w:r>
    </w:p>
    <w:p w:rsidR="0062751B" w:rsidRPr="004C6DAF" w:rsidRDefault="00BA70E3" w:rsidP="0062751B">
      <w:pPr>
        <w:widowControl w:val="0"/>
        <w:numPr>
          <w:ilvl w:val="0"/>
          <w:numId w:val="3"/>
        </w:numPr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4C6DAF">
        <w:rPr>
          <w:bCs/>
          <w:color w:val="000000" w:themeColor="text1"/>
          <w:sz w:val="22"/>
          <w:szCs w:val="22"/>
        </w:rPr>
        <w:t xml:space="preserve">  </w:t>
      </w:r>
      <w:r w:rsidR="0062751B" w:rsidRPr="004C6DAF">
        <w:rPr>
          <w:bCs/>
          <w:color w:val="000000" w:themeColor="text1"/>
          <w:sz w:val="22"/>
          <w:szCs w:val="22"/>
        </w:rPr>
        <w:t>Избрание секретаря Совета.</w:t>
      </w:r>
    </w:p>
    <w:p w:rsidR="00BA70E3" w:rsidRPr="004C6DAF" w:rsidRDefault="0062751B" w:rsidP="00BA70E3">
      <w:pPr>
        <w:contextualSpacing/>
        <w:jc w:val="both"/>
        <w:rPr>
          <w:bCs/>
          <w:color w:val="000000" w:themeColor="text1"/>
          <w:sz w:val="22"/>
          <w:szCs w:val="22"/>
        </w:rPr>
      </w:pPr>
      <w:r w:rsidRPr="004C6DAF">
        <w:rPr>
          <w:bCs/>
          <w:color w:val="000000" w:themeColor="text1"/>
          <w:sz w:val="22"/>
          <w:szCs w:val="22"/>
        </w:rPr>
        <w:t xml:space="preserve">2.  </w:t>
      </w:r>
      <w:r w:rsidR="00BA70E3" w:rsidRPr="004C6DAF">
        <w:rPr>
          <w:bCs/>
          <w:color w:val="000000" w:themeColor="text1"/>
          <w:sz w:val="22"/>
          <w:szCs w:val="22"/>
        </w:rPr>
        <w:t>Исключение организации из членов СРО «СОЮЗАТОМСТРОЙ» за несвоевременную уплату членских взносов.</w:t>
      </w:r>
    </w:p>
    <w:p w:rsidR="00553A2F" w:rsidRDefault="00553A2F" w:rsidP="0062751B">
      <w:pPr>
        <w:jc w:val="both"/>
        <w:outlineLvl w:val="0"/>
        <w:rPr>
          <w:b/>
          <w:bCs/>
          <w:color w:val="000000"/>
          <w:sz w:val="22"/>
          <w:szCs w:val="22"/>
        </w:rPr>
      </w:pPr>
    </w:p>
    <w:p w:rsidR="0062751B" w:rsidRPr="004C6DAF" w:rsidRDefault="0062751B" w:rsidP="0062751B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4C6DAF">
        <w:rPr>
          <w:b/>
          <w:bCs/>
          <w:color w:val="000000"/>
          <w:sz w:val="22"/>
          <w:szCs w:val="22"/>
        </w:rPr>
        <w:t>По первому вопросу повестки дня:</w:t>
      </w:r>
      <w:r w:rsidRPr="004C6DAF">
        <w:rPr>
          <w:bCs/>
          <w:sz w:val="22"/>
          <w:szCs w:val="22"/>
        </w:rPr>
        <w:t xml:space="preserve"> избрание секретаря Совета.</w:t>
      </w:r>
    </w:p>
    <w:p w:rsidR="0062751B" w:rsidRPr="004C6DAF" w:rsidRDefault="0062751B" w:rsidP="0062751B">
      <w:pPr>
        <w:jc w:val="both"/>
        <w:rPr>
          <w:bCs/>
          <w:color w:val="000000" w:themeColor="text1"/>
          <w:sz w:val="22"/>
          <w:szCs w:val="22"/>
        </w:rPr>
      </w:pPr>
      <w:r w:rsidRPr="004C6DAF">
        <w:rPr>
          <w:b/>
          <w:color w:val="000000" w:themeColor="text1"/>
          <w:sz w:val="22"/>
          <w:szCs w:val="22"/>
        </w:rPr>
        <w:t>Решили: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bCs/>
          <w:color w:val="000000" w:themeColor="text1"/>
          <w:sz w:val="22"/>
          <w:szCs w:val="22"/>
        </w:rPr>
        <w:t>избрать секретарем Совета - Доценко Ларису Александровну, начальника отдела по правовой работе и специальным проектам Ассоциации.</w:t>
      </w:r>
    </w:p>
    <w:p w:rsidR="0062751B" w:rsidRPr="004C6DAF" w:rsidRDefault="0062751B" w:rsidP="0062751B">
      <w:pPr>
        <w:spacing w:line="276" w:lineRule="auto"/>
        <w:jc w:val="both"/>
        <w:outlineLvl w:val="0"/>
        <w:rPr>
          <w:bCs/>
          <w:color w:val="000000" w:themeColor="text1"/>
          <w:sz w:val="22"/>
          <w:szCs w:val="22"/>
        </w:rPr>
      </w:pPr>
      <w:r w:rsidRPr="004C6DAF">
        <w:rPr>
          <w:bCs/>
          <w:sz w:val="22"/>
          <w:szCs w:val="22"/>
        </w:rPr>
        <w:t xml:space="preserve">Решение принято </w:t>
      </w:r>
      <w:r w:rsidRPr="004C6DAF">
        <w:rPr>
          <w:bCs/>
          <w:color w:val="000000" w:themeColor="text1"/>
          <w:sz w:val="22"/>
          <w:szCs w:val="22"/>
        </w:rPr>
        <w:t>большинством голосов.</w:t>
      </w:r>
    </w:p>
    <w:p w:rsidR="0062751B" w:rsidRPr="004C6DAF" w:rsidRDefault="0062751B" w:rsidP="0062751B">
      <w:pPr>
        <w:spacing w:line="276" w:lineRule="auto"/>
        <w:jc w:val="both"/>
        <w:outlineLvl w:val="0"/>
        <w:rPr>
          <w:b/>
          <w:bCs/>
          <w:color w:val="000000"/>
          <w:sz w:val="22"/>
          <w:szCs w:val="22"/>
        </w:rPr>
      </w:pPr>
      <w:r w:rsidRPr="004C6DAF">
        <w:rPr>
          <w:b/>
          <w:bCs/>
          <w:color w:val="000000"/>
          <w:sz w:val="22"/>
          <w:szCs w:val="22"/>
        </w:rPr>
        <w:t>По второму вопросу повестки дня:</w:t>
      </w:r>
    </w:p>
    <w:p w:rsidR="00BA70E3" w:rsidRPr="004C6DAF" w:rsidRDefault="00BA70E3" w:rsidP="00BA70E3">
      <w:pPr>
        <w:jc w:val="both"/>
        <w:rPr>
          <w:bCs/>
          <w:color w:val="000000" w:themeColor="text1"/>
          <w:sz w:val="22"/>
          <w:szCs w:val="22"/>
        </w:rPr>
      </w:pPr>
      <w:r w:rsidRPr="004C6DAF">
        <w:rPr>
          <w:bCs/>
          <w:color w:val="000000" w:themeColor="text1"/>
          <w:sz w:val="22"/>
          <w:szCs w:val="22"/>
        </w:rPr>
        <w:t>Исключение организации из членов СРО «СОЮЗАТОМСТРОЙ» за несвоевременную уплату членских взносов.</w:t>
      </w:r>
    </w:p>
    <w:p w:rsidR="004C6DAF" w:rsidRPr="004C6DAF" w:rsidRDefault="006C4D3A" w:rsidP="004C6DAF">
      <w:pPr>
        <w:jc w:val="both"/>
        <w:rPr>
          <w:bCs/>
          <w:color w:val="000000" w:themeColor="text1"/>
          <w:sz w:val="22"/>
          <w:szCs w:val="22"/>
        </w:rPr>
      </w:pPr>
      <w:r w:rsidRPr="004C6DAF">
        <w:rPr>
          <w:b/>
          <w:bCs/>
          <w:color w:val="000000" w:themeColor="text1"/>
          <w:sz w:val="22"/>
          <w:szCs w:val="22"/>
        </w:rPr>
        <w:t>Решили</w:t>
      </w:r>
      <w:r w:rsidR="00270B76" w:rsidRPr="004C6DAF">
        <w:rPr>
          <w:b/>
          <w:bCs/>
          <w:color w:val="000000" w:themeColor="text1"/>
          <w:sz w:val="22"/>
          <w:szCs w:val="22"/>
        </w:rPr>
        <w:t>:</w:t>
      </w:r>
      <w:r w:rsidR="00270B76" w:rsidRPr="004C6DAF">
        <w:rPr>
          <w:bCs/>
          <w:color w:val="000000" w:themeColor="text1"/>
          <w:sz w:val="22"/>
          <w:szCs w:val="22"/>
        </w:rPr>
        <w:t xml:space="preserve"> </w:t>
      </w:r>
      <w:r w:rsidR="004C6DAF" w:rsidRPr="004C6DAF">
        <w:rPr>
          <w:bCs/>
          <w:color w:val="000000" w:themeColor="text1"/>
          <w:sz w:val="22"/>
          <w:szCs w:val="22"/>
        </w:rPr>
        <w:t xml:space="preserve">В соответствии с поступившей рекомендацией от Дисциплинарной комиссии                                                   Ассоциации (решение Дисциплинарной комиссии Ассоциации, Протокол С-01 от 09.01.2020 г.) исключить                    </w:t>
      </w:r>
      <w:r w:rsidR="006B6AB8" w:rsidRPr="006B6AB8">
        <w:rPr>
          <w:bCs/>
          <w:color w:val="000000" w:themeColor="text1"/>
          <w:sz w:val="22"/>
          <w:szCs w:val="22"/>
        </w:rPr>
        <w:t xml:space="preserve">Общество с ограниченной ответственности </w:t>
      </w:r>
      <w:r w:rsidR="006B6AB8">
        <w:rPr>
          <w:bCs/>
          <w:color w:val="000000" w:themeColor="text1"/>
          <w:sz w:val="22"/>
          <w:szCs w:val="22"/>
        </w:rPr>
        <w:t>«</w:t>
      </w:r>
      <w:r w:rsidR="006B6AB8" w:rsidRPr="006B6AB8">
        <w:rPr>
          <w:bCs/>
          <w:color w:val="000000" w:themeColor="text1"/>
          <w:sz w:val="22"/>
          <w:szCs w:val="22"/>
        </w:rPr>
        <w:t xml:space="preserve">Девелоперская компания </w:t>
      </w:r>
      <w:r w:rsidR="006B6AB8">
        <w:rPr>
          <w:bCs/>
          <w:color w:val="000000" w:themeColor="text1"/>
          <w:sz w:val="22"/>
          <w:szCs w:val="22"/>
        </w:rPr>
        <w:t>«</w:t>
      </w:r>
      <w:proofErr w:type="spellStart"/>
      <w:r w:rsidR="006B6AB8" w:rsidRPr="006B6AB8">
        <w:rPr>
          <w:bCs/>
          <w:color w:val="000000" w:themeColor="text1"/>
          <w:sz w:val="22"/>
          <w:szCs w:val="22"/>
        </w:rPr>
        <w:t>Прайд</w:t>
      </w:r>
      <w:proofErr w:type="spellEnd"/>
      <w:r w:rsidR="006B6AB8">
        <w:rPr>
          <w:bCs/>
          <w:color w:val="000000" w:themeColor="text1"/>
          <w:sz w:val="22"/>
          <w:szCs w:val="22"/>
        </w:rPr>
        <w:t>» (</w:t>
      </w:r>
      <w:r w:rsidR="004C6DAF" w:rsidRPr="004C6DAF">
        <w:rPr>
          <w:bCs/>
          <w:color w:val="000000" w:themeColor="text1"/>
          <w:sz w:val="22"/>
          <w:szCs w:val="22"/>
        </w:rPr>
        <w:t xml:space="preserve">ООО «ДК </w:t>
      </w:r>
      <w:proofErr w:type="spellStart"/>
      <w:r w:rsidR="004C6DAF" w:rsidRPr="004C6DAF">
        <w:rPr>
          <w:bCs/>
          <w:color w:val="000000" w:themeColor="text1"/>
          <w:sz w:val="22"/>
          <w:szCs w:val="22"/>
        </w:rPr>
        <w:t>Прайд</w:t>
      </w:r>
      <w:proofErr w:type="spellEnd"/>
      <w:r w:rsidR="004C6DAF" w:rsidRPr="004C6DAF">
        <w:rPr>
          <w:bCs/>
          <w:color w:val="000000" w:themeColor="text1"/>
          <w:sz w:val="22"/>
          <w:szCs w:val="22"/>
        </w:rPr>
        <w:t>»</w:t>
      </w:r>
      <w:r w:rsidR="006B6AB8">
        <w:rPr>
          <w:bCs/>
          <w:color w:val="000000" w:themeColor="text1"/>
          <w:sz w:val="22"/>
          <w:szCs w:val="22"/>
        </w:rPr>
        <w:t xml:space="preserve">,                                  </w:t>
      </w:r>
      <w:r w:rsidR="004C6DAF" w:rsidRPr="004C6DAF">
        <w:rPr>
          <w:bCs/>
          <w:color w:val="000000" w:themeColor="text1"/>
          <w:sz w:val="22"/>
          <w:szCs w:val="22"/>
        </w:rPr>
        <w:t>ИНН: 7726680895) за несвоевре</w:t>
      </w:r>
      <w:r w:rsidR="00F51F82">
        <w:rPr>
          <w:bCs/>
          <w:color w:val="000000" w:themeColor="text1"/>
          <w:sz w:val="22"/>
          <w:szCs w:val="22"/>
        </w:rPr>
        <w:t xml:space="preserve">менную уплату членских взносов </w:t>
      </w:r>
      <w:r w:rsidR="004C6DAF" w:rsidRPr="004C6DAF">
        <w:rPr>
          <w:bCs/>
          <w:color w:val="000000" w:themeColor="text1"/>
          <w:sz w:val="22"/>
          <w:szCs w:val="22"/>
        </w:rPr>
        <w:t xml:space="preserve">на основании ч. 1 ст. 55.7, п. 2 ч. 2 ст. 55.7 Градостроительного кодекса Российской Федерации и раздела 4 п. 1.3 Положения о членстве в Ассоциации </w:t>
      </w:r>
      <w:r w:rsidR="006B6AB8">
        <w:rPr>
          <w:bCs/>
          <w:color w:val="000000" w:themeColor="text1"/>
          <w:sz w:val="22"/>
          <w:szCs w:val="22"/>
        </w:rPr>
        <w:t xml:space="preserve">                    </w:t>
      </w:r>
      <w:r w:rsidR="004C6DAF" w:rsidRPr="004C6DAF">
        <w:rPr>
          <w:bCs/>
          <w:color w:val="000000" w:themeColor="text1"/>
          <w:sz w:val="22"/>
          <w:szCs w:val="22"/>
        </w:rPr>
        <w:t xml:space="preserve">из состава членов СРО «СОЮЗАТОМСТРОЙ». Членство ООО «ДК </w:t>
      </w:r>
      <w:proofErr w:type="spellStart"/>
      <w:r w:rsidR="004C6DAF" w:rsidRPr="004C6DAF">
        <w:rPr>
          <w:bCs/>
          <w:color w:val="000000" w:themeColor="text1"/>
          <w:sz w:val="22"/>
          <w:szCs w:val="22"/>
        </w:rPr>
        <w:t>Прайд</w:t>
      </w:r>
      <w:proofErr w:type="spellEnd"/>
      <w:r w:rsidR="004C6DAF" w:rsidRPr="004C6DAF">
        <w:rPr>
          <w:bCs/>
          <w:color w:val="000000" w:themeColor="text1"/>
          <w:sz w:val="22"/>
          <w:szCs w:val="22"/>
        </w:rPr>
        <w:t>» в Ассоциации считать прекращенным с даты внесения соответствующих сведений в реестр членов Ассоциации.</w:t>
      </w:r>
    </w:p>
    <w:p w:rsidR="00270B76" w:rsidRPr="004C6DAF" w:rsidRDefault="00270B76" w:rsidP="00270B76">
      <w:pPr>
        <w:spacing w:line="276" w:lineRule="auto"/>
        <w:jc w:val="both"/>
        <w:outlineLvl w:val="0"/>
        <w:rPr>
          <w:bCs/>
          <w:color w:val="000000" w:themeColor="text1"/>
          <w:sz w:val="22"/>
          <w:szCs w:val="22"/>
        </w:rPr>
      </w:pPr>
      <w:r w:rsidRPr="004C6DAF">
        <w:rPr>
          <w:bCs/>
          <w:sz w:val="22"/>
          <w:szCs w:val="22"/>
        </w:rPr>
        <w:t xml:space="preserve">Решение принято </w:t>
      </w:r>
      <w:r w:rsidRPr="004C6DAF">
        <w:rPr>
          <w:bCs/>
          <w:color w:val="000000" w:themeColor="text1"/>
          <w:sz w:val="22"/>
          <w:szCs w:val="22"/>
        </w:rPr>
        <w:t>большинством голосов.</w:t>
      </w:r>
    </w:p>
    <w:p w:rsidR="00270B76" w:rsidRPr="004C6DAF" w:rsidRDefault="00270B76" w:rsidP="000E3C89">
      <w:pPr>
        <w:tabs>
          <w:tab w:val="left" w:pos="284"/>
        </w:tabs>
        <w:jc w:val="both"/>
        <w:rPr>
          <w:rStyle w:val="a3"/>
          <w:color w:val="000000"/>
          <w:sz w:val="22"/>
          <w:szCs w:val="22"/>
        </w:rPr>
      </w:pPr>
    </w:p>
    <w:p w:rsidR="001617F6" w:rsidRPr="004C6DAF" w:rsidRDefault="001A4014" w:rsidP="003435A3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C6DAF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4C6DAF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4C6DA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4C6DAF">
        <w:rPr>
          <w:rStyle w:val="a3"/>
          <w:b w:val="0"/>
          <w:color w:val="000000" w:themeColor="text1"/>
          <w:sz w:val="22"/>
          <w:szCs w:val="22"/>
        </w:rPr>
        <w:tab/>
      </w:r>
      <w:r w:rsidRPr="004C6DAF">
        <w:rPr>
          <w:rStyle w:val="a3"/>
          <w:b w:val="0"/>
          <w:color w:val="000000" w:themeColor="text1"/>
          <w:sz w:val="22"/>
          <w:szCs w:val="22"/>
        </w:rPr>
        <w:tab/>
      </w:r>
      <w:r w:rsidR="00525E62" w:rsidRPr="004C6DAF">
        <w:rPr>
          <w:rStyle w:val="a3"/>
          <w:b w:val="0"/>
          <w:color w:val="000000" w:themeColor="text1"/>
          <w:sz w:val="22"/>
          <w:szCs w:val="22"/>
        </w:rPr>
        <w:tab/>
      </w:r>
      <w:r w:rsidRPr="004C6DAF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3435A3" w:rsidRPr="004C6DAF">
        <w:rPr>
          <w:rStyle w:val="a3"/>
          <w:b w:val="0"/>
          <w:color w:val="000000" w:themeColor="text1"/>
          <w:sz w:val="22"/>
          <w:szCs w:val="22"/>
        </w:rPr>
        <w:t xml:space="preserve">          </w:t>
      </w:r>
      <w:r w:rsidR="004A06B8" w:rsidRPr="004C6DAF">
        <w:rPr>
          <w:rStyle w:val="a3"/>
          <w:b w:val="0"/>
          <w:color w:val="000000" w:themeColor="text1"/>
          <w:sz w:val="22"/>
          <w:szCs w:val="22"/>
        </w:rPr>
        <w:t xml:space="preserve"> Опекунов </w:t>
      </w:r>
      <w:r w:rsidRPr="004C6DAF">
        <w:rPr>
          <w:rStyle w:val="a3"/>
          <w:b w:val="0"/>
          <w:color w:val="000000" w:themeColor="text1"/>
          <w:sz w:val="22"/>
          <w:szCs w:val="22"/>
        </w:rPr>
        <w:t>В.С.</w:t>
      </w:r>
      <w:r w:rsidR="003435A3" w:rsidRPr="004C6DAF">
        <w:rPr>
          <w:color w:val="000000" w:themeColor="text1"/>
          <w:sz w:val="22"/>
          <w:szCs w:val="22"/>
        </w:rPr>
        <w:t xml:space="preserve">   </w:t>
      </w:r>
    </w:p>
    <w:p w:rsidR="00BE15C0" w:rsidRPr="004C6DAF" w:rsidRDefault="001A4014" w:rsidP="003435A3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 w:rsidRPr="004C6DAF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4C6DA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4C6DAF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4C6DAF">
        <w:rPr>
          <w:color w:val="000000" w:themeColor="text1"/>
          <w:sz w:val="22"/>
          <w:szCs w:val="22"/>
        </w:rPr>
        <w:tab/>
        <w:t xml:space="preserve">  </w:t>
      </w:r>
      <w:r w:rsidR="003435A3" w:rsidRPr="004C6DAF">
        <w:rPr>
          <w:color w:val="000000" w:themeColor="text1"/>
          <w:sz w:val="22"/>
          <w:szCs w:val="22"/>
        </w:rPr>
        <w:t xml:space="preserve">                     </w:t>
      </w:r>
      <w:r w:rsidR="004A06B8" w:rsidRPr="004C6DAF">
        <w:rPr>
          <w:color w:val="000000" w:themeColor="text1"/>
          <w:sz w:val="22"/>
          <w:szCs w:val="22"/>
        </w:rPr>
        <w:t xml:space="preserve">   </w:t>
      </w:r>
      <w:r w:rsidR="003435A3" w:rsidRPr="004C6DAF">
        <w:rPr>
          <w:color w:val="000000" w:themeColor="text1"/>
          <w:sz w:val="22"/>
          <w:szCs w:val="22"/>
        </w:rPr>
        <w:t xml:space="preserve"> </w:t>
      </w:r>
      <w:r w:rsidR="008A0AF5" w:rsidRPr="004C6DAF">
        <w:rPr>
          <w:color w:val="000000" w:themeColor="text1"/>
          <w:sz w:val="22"/>
          <w:szCs w:val="22"/>
        </w:rPr>
        <w:t>Доценко Л.А.</w:t>
      </w:r>
    </w:p>
    <w:sectPr w:rsidR="00BE15C0" w:rsidRPr="004C6DAF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1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63BC9"/>
    <w:rsid w:val="000971ED"/>
    <w:rsid w:val="000B011D"/>
    <w:rsid w:val="000E3C89"/>
    <w:rsid w:val="001617F6"/>
    <w:rsid w:val="001A0DA7"/>
    <w:rsid w:val="001A2570"/>
    <w:rsid w:val="001A4014"/>
    <w:rsid w:val="001D4C2A"/>
    <w:rsid w:val="0021035D"/>
    <w:rsid w:val="00211318"/>
    <w:rsid w:val="0026450D"/>
    <w:rsid w:val="00265F46"/>
    <w:rsid w:val="00270B76"/>
    <w:rsid w:val="0027521C"/>
    <w:rsid w:val="002846FD"/>
    <w:rsid w:val="002F51EF"/>
    <w:rsid w:val="002F79B8"/>
    <w:rsid w:val="0030107F"/>
    <w:rsid w:val="00315289"/>
    <w:rsid w:val="00333ABD"/>
    <w:rsid w:val="003435A3"/>
    <w:rsid w:val="00376EDA"/>
    <w:rsid w:val="003801CA"/>
    <w:rsid w:val="003A55C0"/>
    <w:rsid w:val="003E178E"/>
    <w:rsid w:val="00410B05"/>
    <w:rsid w:val="004320D1"/>
    <w:rsid w:val="00433B23"/>
    <w:rsid w:val="00494A57"/>
    <w:rsid w:val="004A06B8"/>
    <w:rsid w:val="004B7EF3"/>
    <w:rsid w:val="004C209C"/>
    <w:rsid w:val="004C6DAF"/>
    <w:rsid w:val="004D3B0C"/>
    <w:rsid w:val="00515049"/>
    <w:rsid w:val="00525E62"/>
    <w:rsid w:val="005444CF"/>
    <w:rsid w:val="00553A2F"/>
    <w:rsid w:val="005644C2"/>
    <w:rsid w:val="005E245E"/>
    <w:rsid w:val="005E68D3"/>
    <w:rsid w:val="00620495"/>
    <w:rsid w:val="006210A0"/>
    <w:rsid w:val="0062751B"/>
    <w:rsid w:val="006B4AEA"/>
    <w:rsid w:val="006B6AB8"/>
    <w:rsid w:val="006C4D3A"/>
    <w:rsid w:val="006D5A7A"/>
    <w:rsid w:val="006E2906"/>
    <w:rsid w:val="0074554D"/>
    <w:rsid w:val="00746F5D"/>
    <w:rsid w:val="00754848"/>
    <w:rsid w:val="00774753"/>
    <w:rsid w:val="007A678F"/>
    <w:rsid w:val="007C0139"/>
    <w:rsid w:val="007D1A03"/>
    <w:rsid w:val="007F1C51"/>
    <w:rsid w:val="00823C45"/>
    <w:rsid w:val="0086118A"/>
    <w:rsid w:val="00896BCD"/>
    <w:rsid w:val="008A0AF5"/>
    <w:rsid w:val="008A201B"/>
    <w:rsid w:val="008E5A85"/>
    <w:rsid w:val="008F2A5D"/>
    <w:rsid w:val="00900061"/>
    <w:rsid w:val="0090440F"/>
    <w:rsid w:val="009052CF"/>
    <w:rsid w:val="00910D08"/>
    <w:rsid w:val="009214D8"/>
    <w:rsid w:val="009B2D82"/>
    <w:rsid w:val="009C45FD"/>
    <w:rsid w:val="00A50D18"/>
    <w:rsid w:val="00A92DFC"/>
    <w:rsid w:val="00AA5D05"/>
    <w:rsid w:val="00AC2C3E"/>
    <w:rsid w:val="00B9067A"/>
    <w:rsid w:val="00BA70E3"/>
    <w:rsid w:val="00BB3840"/>
    <w:rsid w:val="00BC4399"/>
    <w:rsid w:val="00BE15C0"/>
    <w:rsid w:val="00C174CF"/>
    <w:rsid w:val="00C70C57"/>
    <w:rsid w:val="00C90653"/>
    <w:rsid w:val="00CF32AD"/>
    <w:rsid w:val="00D006EC"/>
    <w:rsid w:val="00E46FC1"/>
    <w:rsid w:val="00E62135"/>
    <w:rsid w:val="00E800DA"/>
    <w:rsid w:val="00EA2087"/>
    <w:rsid w:val="00EC04E2"/>
    <w:rsid w:val="00EE0448"/>
    <w:rsid w:val="00EF40C6"/>
    <w:rsid w:val="00F00C2B"/>
    <w:rsid w:val="00F51F82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93F3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FORMATTEXT">
    <w:name w:val=".FORMATTEXT"/>
    <w:uiPriority w:val="99"/>
    <w:rsid w:val="00CF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44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44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2E293-AFA3-4E92-9348-251EB819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55</cp:revision>
  <cp:lastPrinted>2020-01-17T09:30:00Z</cp:lastPrinted>
  <dcterms:created xsi:type="dcterms:W3CDTF">2019-01-14T09:30:00Z</dcterms:created>
  <dcterms:modified xsi:type="dcterms:W3CDTF">2020-01-17T09:30:00Z</dcterms:modified>
</cp:coreProperties>
</file>