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CD4113">
        <w:rPr>
          <w:bCs/>
          <w:sz w:val="22"/>
          <w:szCs w:val="22"/>
        </w:rPr>
        <w:t>0</w:t>
      </w:r>
      <w:r w:rsidR="00AD52B9">
        <w:rPr>
          <w:bCs/>
          <w:sz w:val="22"/>
          <w:szCs w:val="22"/>
        </w:rPr>
        <w:t>7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E248BA">
        <w:rPr>
          <w:bCs/>
          <w:sz w:val="22"/>
          <w:szCs w:val="22"/>
        </w:rPr>
        <w:t>3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AD52B9">
        <w:rPr>
          <w:sz w:val="22"/>
          <w:szCs w:val="22"/>
        </w:rPr>
        <w:t>26</w:t>
      </w:r>
      <w:r w:rsidRPr="004C6DAF">
        <w:rPr>
          <w:sz w:val="22"/>
          <w:szCs w:val="22"/>
        </w:rPr>
        <w:t xml:space="preserve">» </w:t>
      </w:r>
      <w:r w:rsidR="00E248BA">
        <w:rPr>
          <w:sz w:val="22"/>
          <w:szCs w:val="22"/>
        </w:rPr>
        <w:t>марта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C975B5">
      <w:pPr>
        <w:jc w:val="both"/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AD52B9">
        <w:rPr>
          <w:bCs/>
          <w:color w:val="000000" w:themeColor="text1"/>
          <w:sz w:val="22"/>
          <w:szCs w:val="22"/>
        </w:rPr>
        <w:t xml:space="preserve">                                                 </w:t>
      </w:r>
      <w:proofErr w:type="gramStart"/>
      <w:r w:rsidR="00AD52B9">
        <w:rPr>
          <w:bCs/>
          <w:color w:val="000000" w:themeColor="text1"/>
          <w:sz w:val="22"/>
          <w:szCs w:val="22"/>
        </w:rPr>
        <w:t xml:space="preserve">   </w:t>
      </w:r>
      <w:r w:rsidR="00211318" w:rsidRPr="004C6DAF">
        <w:rPr>
          <w:sz w:val="22"/>
          <w:szCs w:val="22"/>
        </w:rPr>
        <w:t>«</w:t>
      </w:r>
      <w:proofErr w:type="gramEnd"/>
      <w:r w:rsidR="00AD52B9">
        <w:rPr>
          <w:sz w:val="22"/>
          <w:szCs w:val="22"/>
        </w:rPr>
        <w:t>26</w:t>
      </w:r>
      <w:r w:rsidR="00211318" w:rsidRPr="004C6DAF">
        <w:rPr>
          <w:sz w:val="22"/>
          <w:szCs w:val="22"/>
        </w:rPr>
        <w:t xml:space="preserve">» </w:t>
      </w:r>
      <w:r w:rsidR="00E248BA">
        <w:rPr>
          <w:sz w:val="22"/>
          <w:szCs w:val="22"/>
        </w:rPr>
        <w:t>марта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Default="0062751B" w:rsidP="005464FE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</w:t>
      </w:r>
      <w:r w:rsidR="005659A0">
        <w:rPr>
          <w:bCs/>
          <w:sz w:val="22"/>
          <w:szCs w:val="22"/>
        </w:rPr>
        <w:t>–</w:t>
      </w:r>
      <w:r w:rsidRPr="004C6DAF">
        <w:rPr>
          <w:bCs/>
          <w:sz w:val="22"/>
          <w:szCs w:val="22"/>
        </w:rPr>
        <w:t xml:space="preserve"> 15</w:t>
      </w:r>
      <w:r w:rsidR="005659A0">
        <w:rPr>
          <w:bCs/>
          <w:sz w:val="22"/>
          <w:szCs w:val="22"/>
        </w:rPr>
        <w:t>.</w:t>
      </w:r>
      <w:r w:rsidR="005464FE">
        <w:rPr>
          <w:bCs/>
          <w:sz w:val="22"/>
          <w:szCs w:val="22"/>
        </w:rPr>
        <w:t xml:space="preserve">  </w:t>
      </w: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5659A0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5659A0" w:rsidRDefault="005659A0" w:rsidP="005659A0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1.    </w:t>
      </w:r>
      <w:r>
        <w:rPr>
          <w:bCs/>
          <w:sz w:val="22"/>
          <w:szCs w:val="22"/>
        </w:rPr>
        <w:t xml:space="preserve">Опекунов Виктор Семенович – представитель АО </w:t>
      </w:r>
      <w:r>
        <w:rPr>
          <w:color w:val="000000" w:themeColor="text1"/>
          <w:sz w:val="22"/>
          <w:szCs w:val="22"/>
        </w:rPr>
        <w:t>«Концерн Росэнергоатом».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Pr="005659A0">
        <w:rPr>
          <w:color w:val="333333"/>
          <w:sz w:val="22"/>
          <w:szCs w:val="22"/>
        </w:rPr>
        <w:t xml:space="preserve">                    </w:t>
      </w:r>
      <w:r>
        <w:rPr>
          <w:color w:val="333333"/>
          <w:sz w:val="22"/>
          <w:szCs w:val="22"/>
        </w:rPr>
        <w:t>АО «</w:t>
      </w:r>
      <w:proofErr w:type="spellStart"/>
      <w:r>
        <w:rPr>
          <w:color w:val="333333"/>
          <w:sz w:val="22"/>
          <w:szCs w:val="22"/>
        </w:rPr>
        <w:t>Электроцентромонтаж</w:t>
      </w:r>
      <w:proofErr w:type="spellEnd"/>
      <w:r>
        <w:rPr>
          <w:color w:val="333333"/>
          <w:sz w:val="22"/>
          <w:szCs w:val="22"/>
        </w:rPr>
        <w:t>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   Марков Юрий Михайлович – генеральный директор АО «</w:t>
      </w:r>
      <w:proofErr w:type="spellStart"/>
      <w:r>
        <w:rPr>
          <w:color w:val="333333"/>
          <w:sz w:val="22"/>
          <w:szCs w:val="22"/>
        </w:rPr>
        <w:t>Атомтехэнерго</w:t>
      </w:r>
      <w:proofErr w:type="spellEnd"/>
      <w:r>
        <w:rPr>
          <w:color w:val="333333"/>
          <w:sz w:val="22"/>
          <w:szCs w:val="22"/>
        </w:rPr>
        <w:t>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5.   </w:t>
      </w:r>
      <w:proofErr w:type="spellStart"/>
      <w:r>
        <w:rPr>
          <w:color w:val="333333"/>
          <w:sz w:val="22"/>
          <w:szCs w:val="22"/>
        </w:rPr>
        <w:t>Мушаков</w:t>
      </w:r>
      <w:proofErr w:type="spellEnd"/>
      <w:r>
        <w:rPr>
          <w:color w:val="333333"/>
          <w:sz w:val="22"/>
          <w:szCs w:val="22"/>
        </w:rPr>
        <w:t xml:space="preserve"> Виктор Михайлович – директор по капитальным вложениям НИЦ «Курчатовский институт».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6.   </w:t>
      </w:r>
      <w:proofErr w:type="spellStart"/>
      <w:r>
        <w:rPr>
          <w:color w:val="333333"/>
          <w:sz w:val="22"/>
          <w:szCs w:val="22"/>
        </w:rPr>
        <w:t>Нагинский</w:t>
      </w:r>
      <w:proofErr w:type="spellEnd"/>
      <w:r>
        <w:rPr>
          <w:color w:val="333333"/>
          <w:sz w:val="22"/>
          <w:szCs w:val="22"/>
        </w:rPr>
        <w:t xml:space="preserve"> Григорий Михайлович – генеральный директор АО «КОНЦЕРН ТИТАН-2».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7.   </w:t>
      </w:r>
      <w:proofErr w:type="spellStart"/>
      <w:r>
        <w:rPr>
          <w:color w:val="333333"/>
          <w:sz w:val="22"/>
          <w:szCs w:val="22"/>
        </w:rPr>
        <w:t>Покидышев</w:t>
      </w:r>
      <w:proofErr w:type="spellEnd"/>
      <w:r>
        <w:rPr>
          <w:color w:val="333333"/>
          <w:sz w:val="22"/>
          <w:szCs w:val="22"/>
        </w:rPr>
        <w:t xml:space="preserve"> Сергей Михайлович – заместитель генерального директора по качеству АО «ФЦНИВТ» СНПО «ЭЛЕРОН».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8.   </w:t>
      </w:r>
      <w:proofErr w:type="spellStart"/>
      <w:r>
        <w:rPr>
          <w:color w:val="333333"/>
          <w:sz w:val="22"/>
          <w:szCs w:val="22"/>
        </w:rPr>
        <w:t>Святецкий</w:t>
      </w:r>
      <w:proofErr w:type="spellEnd"/>
      <w:r>
        <w:rPr>
          <w:color w:val="333333"/>
          <w:sz w:val="22"/>
          <w:szCs w:val="22"/>
        </w:rPr>
        <w:t xml:space="preserve"> Виктор Станиславович – первый заместитель генерального директора — исполнительный директор АО «</w:t>
      </w:r>
      <w:proofErr w:type="spellStart"/>
      <w:r>
        <w:rPr>
          <w:color w:val="333333"/>
          <w:sz w:val="22"/>
          <w:szCs w:val="22"/>
        </w:rPr>
        <w:t>Атомредметзолото</w:t>
      </w:r>
      <w:proofErr w:type="spellEnd"/>
      <w:r>
        <w:rPr>
          <w:color w:val="333333"/>
          <w:sz w:val="22"/>
          <w:szCs w:val="22"/>
        </w:rPr>
        <w:t>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9.   </w:t>
      </w:r>
      <w:proofErr w:type="spellStart"/>
      <w:r>
        <w:rPr>
          <w:color w:val="333333"/>
          <w:sz w:val="22"/>
          <w:szCs w:val="22"/>
        </w:rPr>
        <w:t>Степаев</w:t>
      </w:r>
      <w:proofErr w:type="spellEnd"/>
      <w:r>
        <w:rPr>
          <w:color w:val="333333"/>
          <w:sz w:val="22"/>
          <w:szCs w:val="22"/>
        </w:rPr>
        <w:t xml:space="preserve"> Петр Анатольевич – директор ЧУ «ОЦКС </w:t>
      </w:r>
      <w:proofErr w:type="spellStart"/>
      <w:r>
        <w:rPr>
          <w:color w:val="333333"/>
          <w:sz w:val="22"/>
          <w:szCs w:val="22"/>
        </w:rPr>
        <w:t>Росатома</w:t>
      </w:r>
      <w:proofErr w:type="spellEnd"/>
      <w:r>
        <w:rPr>
          <w:color w:val="333333"/>
          <w:sz w:val="22"/>
          <w:szCs w:val="22"/>
        </w:rPr>
        <w:t>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 w:rsidRPr="005659A0">
        <w:rPr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0. Стрельцов Сергей Александрович – директор по качеству оборудования и строительно-монтажных рабо</w:t>
      </w:r>
      <w:r>
        <w:rPr>
          <w:color w:val="333333"/>
          <w:sz w:val="22"/>
          <w:szCs w:val="22"/>
        </w:rPr>
        <w:t xml:space="preserve">т </w:t>
      </w:r>
      <w:r>
        <w:rPr>
          <w:color w:val="333333"/>
          <w:sz w:val="22"/>
          <w:szCs w:val="22"/>
        </w:rPr>
        <w:t>АО ИК «АСЭ».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11. Суббота Евгений </w:t>
      </w:r>
      <w:proofErr w:type="spellStart"/>
      <w:r>
        <w:rPr>
          <w:color w:val="333333"/>
          <w:sz w:val="22"/>
          <w:szCs w:val="22"/>
        </w:rPr>
        <w:t>Демьянович</w:t>
      </w:r>
      <w:proofErr w:type="spellEnd"/>
      <w:r>
        <w:rPr>
          <w:color w:val="333333"/>
          <w:sz w:val="22"/>
          <w:szCs w:val="22"/>
        </w:rPr>
        <w:t xml:space="preserve"> – генеральный директор ООО «Корпорация АК «ЭСКМ».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12. Колупаев Дмитрий Никифорович – генеральный директор ФГУП «ГХК».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13. </w:t>
      </w:r>
      <w:proofErr w:type="spellStart"/>
      <w:r>
        <w:rPr>
          <w:color w:val="333333"/>
          <w:sz w:val="22"/>
          <w:szCs w:val="22"/>
        </w:rPr>
        <w:t>Похлебаев</w:t>
      </w:r>
      <w:proofErr w:type="spellEnd"/>
      <w:r>
        <w:rPr>
          <w:color w:val="333333"/>
          <w:sz w:val="22"/>
          <w:szCs w:val="22"/>
        </w:rPr>
        <w:t xml:space="preserve"> Михаил Иванович –  генеральный директор ФГУП «ПО «Маяк».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14. </w:t>
      </w:r>
      <w:proofErr w:type="spellStart"/>
      <w:r>
        <w:rPr>
          <w:color w:val="333333"/>
          <w:sz w:val="22"/>
          <w:szCs w:val="22"/>
        </w:rPr>
        <w:t>Жигулин</w:t>
      </w:r>
      <w:proofErr w:type="spellEnd"/>
      <w:r>
        <w:rPr>
          <w:color w:val="333333"/>
          <w:sz w:val="22"/>
          <w:szCs w:val="22"/>
        </w:rPr>
        <w:t xml:space="preserve"> Дмитрий Владимирович – заместитель директора по капитальному строительству — директор департамента ФГУП «РФЯЦ-ВНИИЭФ».</w:t>
      </w:r>
    </w:p>
    <w:p w:rsidR="005659A0" w:rsidRDefault="005659A0" w:rsidP="005659A0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 xml:space="preserve">5. Черников Алексей Аркадьевич </w:t>
      </w:r>
      <w:r>
        <w:rPr>
          <w:color w:val="333333"/>
          <w:sz w:val="22"/>
          <w:szCs w:val="22"/>
        </w:rPr>
        <w:t xml:space="preserve">– первый заместитель генерального директора — главный инженер </w:t>
      </w:r>
      <w:r w:rsidR="00926634">
        <w:rPr>
          <w:color w:val="333333"/>
          <w:sz w:val="22"/>
          <w:szCs w:val="22"/>
        </w:rPr>
        <w:t xml:space="preserve">                </w:t>
      </w:r>
      <w:r>
        <w:rPr>
          <w:color w:val="333333"/>
          <w:sz w:val="22"/>
          <w:szCs w:val="22"/>
        </w:rPr>
        <w:t>АО «Атомэнергоремонт».</w:t>
      </w:r>
    </w:p>
    <w:p w:rsidR="005659A0" w:rsidRDefault="005659A0" w:rsidP="005659A0">
      <w:pPr>
        <w:tabs>
          <w:tab w:val="center" w:pos="5017"/>
        </w:tabs>
        <w:jc w:val="both"/>
        <w:rPr>
          <w:bCs/>
          <w:sz w:val="22"/>
          <w:szCs w:val="22"/>
        </w:rPr>
      </w:pPr>
    </w:p>
    <w:p w:rsidR="003B2A01" w:rsidRPr="000341BF" w:rsidRDefault="003B2A01" w:rsidP="00C975B5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B2A01" w:rsidRPr="000341BF" w:rsidRDefault="003B2A01" w:rsidP="00C975B5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3B2A01" w:rsidRPr="00647E1F" w:rsidRDefault="003B2A01" w:rsidP="00C975B5">
      <w:pPr>
        <w:jc w:val="both"/>
        <w:rPr>
          <w:b/>
          <w:color w:val="000000"/>
          <w:sz w:val="22"/>
          <w:szCs w:val="22"/>
        </w:rPr>
      </w:pPr>
    </w:p>
    <w:p w:rsidR="00674C95" w:rsidRDefault="0009240A" w:rsidP="005464FE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Вопрос повестки дня</w:t>
      </w:r>
      <w:r w:rsidR="00E1797D" w:rsidRPr="00270B76">
        <w:rPr>
          <w:b/>
          <w:bCs/>
          <w:sz w:val="22"/>
          <w:szCs w:val="22"/>
        </w:rPr>
        <w:t>:</w:t>
      </w:r>
      <w:r w:rsidR="0002162B">
        <w:rPr>
          <w:b/>
          <w:bCs/>
          <w:sz w:val="22"/>
          <w:szCs w:val="22"/>
        </w:rPr>
        <w:t xml:space="preserve"> </w:t>
      </w:r>
      <w:r w:rsidR="0002162B" w:rsidRPr="00803BFE">
        <w:rPr>
          <w:color w:val="000000" w:themeColor="text1"/>
          <w:sz w:val="22"/>
          <w:szCs w:val="22"/>
        </w:rPr>
        <w:t xml:space="preserve">Делегирование </w:t>
      </w:r>
      <w:r w:rsidR="0002162B">
        <w:rPr>
          <w:color w:val="000000" w:themeColor="text1"/>
          <w:sz w:val="22"/>
          <w:szCs w:val="22"/>
        </w:rPr>
        <w:t xml:space="preserve">полномочий </w:t>
      </w:r>
      <w:r w:rsidR="0002162B">
        <w:rPr>
          <w:color w:val="000000" w:themeColor="text1"/>
          <w:sz w:val="22"/>
          <w:szCs w:val="22"/>
        </w:rPr>
        <w:t xml:space="preserve">на </w:t>
      </w:r>
      <w:r w:rsidR="00E1797D" w:rsidRPr="00C32471">
        <w:rPr>
          <w:bCs/>
          <w:color w:val="000000" w:themeColor="text1"/>
          <w:spacing w:val="2"/>
          <w:sz w:val="22"/>
          <w:szCs w:val="22"/>
        </w:rPr>
        <w:t xml:space="preserve">представителя </w:t>
      </w:r>
      <w:r w:rsidR="0002162B" w:rsidRPr="00C32471">
        <w:rPr>
          <w:bCs/>
          <w:color w:val="000000" w:themeColor="text1"/>
          <w:spacing w:val="2"/>
          <w:sz w:val="22"/>
          <w:szCs w:val="22"/>
        </w:rPr>
        <w:t>Ассоциации «Национальное объединение строителей»</w:t>
      </w:r>
      <w:r w:rsidR="0002162B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E1797D" w:rsidRPr="00C32471">
        <w:rPr>
          <w:bCs/>
          <w:color w:val="000000" w:themeColor="text1"/>
          <w:spacing w:val="2"/>
          <w:sz w:val="22"/>
          <w:szCs w:val="22"/>
        </w:rPr>
        <w:t xml:space="preserve">для участия </w:t>
      </w:r>
      <w:r w:rsidR="00E1797D">
        <w:rPr>
          <w:bCs/>
          <w:color w:val="000000" w:themeColor="text1"/>
          <w:spacing w:val="2"/>
          <w:sz w:val="22"/>
          <w:szCs w:val="22"/>
        </w:rPr>
        <w:t>«21» апреля 2020</w:t>
      </w:r>
      <w:r w:rsidR="00E1797D" w:rsidRPr="00C32471">
        <w:rPr>
          <w:bCs/>
          <w:color w:val="000000" w:themeColor="text1"/>
          <w:spacing w:val="2"/>
          <w:sz w:val="22"/>
          <w:szCs w:val="22"/>
        </w:rPr>
        <w:t xml:space="preserve"> г. в Окружной конференции членов Ассоциации «Национальное объединение строителей»</w:t>
      </w:r>
      <w:r w:rsidR="00E1797D">
        <w:rPr>
          <w:bCs/>
          <w:color w:val="000000" w:themeColor="text1"/>
          <w:spacing w:val="2"/>
          <w:sz w:val="22"/>
          <w:szCs w:val="22"/>
        </w:rPr>
        <w:t xml:space="preserve"> по городу Москве</w:t>
      </w:r>
      <w:r w:rsidR="0002162B">
        <w:rPr>
          <w:bCs/>
          <w:color w:val="000000" w:themeColor="text1"/>
          <w:spacing w:val="2"/>
          <w:sz w:val="22"/>
          <w:szCs w:val="22"/>
        </w:rPr>
        <w:t xml:space="preserve">, </w:t>
      </w:r>
      <w:r w:rsidR="0002162B" w:rsidRPr="00E1797D">
        <w:rPr>
          <w:color w:val="000000" w:themeColor="text1"/>
          <w:sz w:val="22"/>
          <w:szCs w:val="22"/>
        </w:rPr>
        <w:t xml:space="preserve">с правом решающего голоса </w:t>
      </w:r>
      <w:r w:rsidR="0002162B" w:rsidRPr="00C32471">
        <w:rPr>
          <w:color w:val="000000" w:themeColor="text1"/>
          <w:sz w:val="22"/>
          <w:szCs w:val="22"/>
        </w:rPr>
        <w:t>по всем вопросам повестки дня.</w:t>
      </w:r>
    </w:p>
    <w:p w:rsidR="0002162B" w:rsidRPr="005464FE" w:rsidRDefault="0009240A" w:rsidP="00E1797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Слушали</w:t>
      </w:r>
      <w:r w:rsidR="00E1797D" w:rsidRPr="005444CF">
        <w:rPr>
          <w:b/>
          <w:bCs/>
          <w:sz w:val="22"/>
          <w:szCs w:val="22"/>
        </w:rPr>
        <w:t>:</w:t>
      </w:r>
      <w:r w:rsidR="00E1797D" w:rsidRPr="005444CF">
        <w:rPr>
          <w:bCs/>
          <w:sz w:val="22"/>
          <w:szCs w:val="22"/>
        </w:rPr>
        <w:t xml:space="preserve"> </w:t>
      </w:r>
      <w:r w:rsidR="00E1797D">
        <w:rPr>
          <w:color w:val="000000" w:themeColor="text1"/>
          <w:sz w:val="22"/>
          <w:szCs w:val="22"/>
        </w:rPr>
        <w:t>Опекунова</w:t>
      </w:r>
      <w:r>
        <w:rPr>
          <w:color w:val="000000" w:themeColor="text1"/>
          <w:sz w:val="22"/>
          <w:szCs w:val="22"/>
        </w:rPr>
        <w:t xml:space="preserve"> Виктора Семеновича, </w:t>
      </w:r>
      <w:r w:rsidR="00E1797D" w:rsidRPr="00D90689">
        <w:rPr>
          <w:color w:val="000000" w:themeColor="text1"/>
          <w:sz w:val="22"/>
          <w:szCs w:val="22"/>
        </w:rPr>
        <w:t xml:space="preserve">президента СРО «СОЮЗАТОМСТРОЙ», </w:t>
      </w:r>
      <w:r w:rsidR="00E1797D" w:rsidRPr="00C32471">
        <w:rPr>
          <w:color w:val="000000" w:themeColor="text1"/>
          <w:sz w:val="22"/>
          <w:szCs w:val="22"/>
        </w:rPr>
        <w:t>предложивш</w:t>
      </w:r>
      <w:r w:rsidR="00E1797D">
        <w:rPr>
          <w:color w:val="000000" w:themeColor="text1"/>
          <w:sz w:val="22"/>
          <w:szCs w:val="22"/>
        </w:rPr>
        <w:t>его</w:t>
      </w:r>
      <w:r w:rsidR="00E1797D" w:rsidRPr="00C32471">
        <w:rPr>
          <w:color w:val="000000" w:themeColor="text1"/>
          <w:sz w:val="22"/>
          <w:szCs w:val="22"/>
        </w:rPr>
        <w:t xml:space="preserve"> </w:t>
      </w:r>
      <w:r w:rsidR="00E1797D" w:rsidRPr="00D90689">
        <w:rPr>
          <w:color w:val="000000" w:themeColor="text1"/>
          <w:sz w:val="22"/>
          <w:szCs w:val="22"/>
        </w:rPr>
        <w:t>д</w:t>
      </w:r>
      <w:r w:rsidR="00E1797D" w:rsidRPr="00E1797D">
        <w:rPr>
          <w:color w:val="000000" w:themeColor="text1"/>
          <w:sz w:val="22"/>
          <w:szCs w:val="22"/>
        </w:rPr>
        <w:t xml:space="preserve">елегировать </w:t>
      </w:r>
      <w:r w:rsidR="005464FE">
        <w:rPr>
          <w:color w:val="000000" w:themeColor="text1"/>
          <w:sz w:val="22"/>
          <w:szCs w:val="22"/>
        </w:rPr>
        <w:t xml:space="preserve">полномочия на </w:t>
      </w:r>
      <w:r>
        <w:rPr>
          <w:color w:val="000000" w:themeColor="text1"/>
          <w:sz w:val="22"/>
          <w:szCs w:val="22"/>
        </w:rPr>
        <w:t>Мороза Антона Михайловича, В</w:t>
      </w:r>
      <w:r w:rsidR="00E1797D" w:rsidRPr="00E1797D">
        <w:rPr>
          <w:color w:val="000000" w:themeColor="text1"/>
          <w:sz w:val="22"/>
          <w:szCs w:val="22"/>
        </w:rPr>
        <w:t>ице-президента Ассоциации «Национальное объединение строителей», члена Совета НОСТРОЙ</w:t>
      </w:r>
      <w:r w:rsidR="00183AFF">
        <w:rPr>
          <w:color w:val="000000" w:themeColor="text1"/>
          <w:sz w:val="22"/>
          <w:szCs w:val="22"/>
        </w:rPr>
        <w:t>,</w:t>
      </w:r>
      <w:r w:rsidR="00E1797D" w:rsidRPr="00E1797D">
        <w:rPr>
          <w:color w:val="000000" w:themeColor="text1"/>
          <w:sz w:val="22"/>
          <w:szCs w:val="22"/>
        </w:rPr>
        <w:t xml:space="preserve"> для участия «21» апреля 2020 г. в Окружной конференции саморегулируемых организаций, основанных на членстве лиц, осуществляющих строительство, зарегистрированных на территории города Москвы, с правом решающего голоса </w:t>
      </w:r>
      <w:r w:rsidR="00E1797D" w:rsidRPr="00C32471">
        <w:rPr>
          <w:color w:val="000000" w:themeColor="text1"/>
          <w:sz w:val="22"/>
          <w:szCs w:val="22"/>
        </w:rPr>
        <w:t>по всем вопросам повестки дня.</w:t>
      </w:r>
    </w:p>
    <w:p w:rsidR="005464FE" w:rsidRPr="00E1797D" w:rsidRDefault="0009240A" w:rsidP="005464FE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Решили</w:t>
      </w:r>
      <w:r w:rsidR="00E1797D" w:rsidRPr="005444CF">
        <w:rPr>
          <w:b/>
          <w:bCs/>
          <w:color w:val="000000"/>
          <w:sz w:val="22"/>
          <w:szCs w:val="22"/>
        </w:rPr>
        <w:t>:</w:t>
      </w:r>
      <w:r w:rsidR="00E1797D" w:rsidRPr="005444CF">
        <w:rPr>
          <w:bCs/>
          <w:color w:val="000000"/>
          <w:sz w:val="22"/>
          <w:szCs w:val="22"/>
        </w:rPr>
        <w:t xml:space="preserve"> </w:t>
      </w:r>
      <w:r w:rsidR="005464FE">
        <w:rPr>
          <w:color w:val="000000" w:themeColor="text1"/>
          <w:sz w:val="22"/>
          <w:szCs w:val="22"/>
        </w:rPr>
        <w:t>Д</w:t>
      </w:r>
      <w:r w:rsidR="005464FE" w:rsidRPr="00E1797D">
        <w:rPr>
          <w:color w:val="000000" w:themeColor="text1"/>
          <w:sz w:val="22"/>
          <w:szCs w:val="22"/>
        </w:rPr>
        <w:t xml:space="preserve">елегировать </w:t>
      </w:r>
      <w:r w:rsidR="005464FE">
        <w:rPr>
          <w:color w:val="000000" w:themeColor="text1"/>
          <w:sz w:val="22"/>
          <w:szCs w:val="22"/>
        </w:rPr>
        <w:t>полномочия на Мороза Антона Михайловича, В</w:t>
      </w:r>
      <w:r w:rsidR="005464FE" w:rsidRPr="00E1797D">
        <w:rPr>
          <w:color w:val="000000" w:themeColor="text1"/>
          <w:sz w:val="22"/>
          <w:szCs w:val="22"/>
        </w:rPr>
        <w:t>ице-президента Ассоциации «Национальное объединение строителей», члена Совета НОСТРОЙ</w:t>
      </w:r>
      <w:r w:rsidR="005464FE">
        <w:rPr>
          <w:color w:val="000000" w:themeColor="text1"/>
          <w:sz w:val="22"/>
          <w:szCs w:val="22"/>
        </w:rPr>
        <w:t>,</w:t>
      </w:r>
      <w:r w:rsidR="005464FE" w:rsidRPr="00E1797D">
        <w:rPr>
          <w:color w:val="000000" w:themeColor="text1"/>
          <w:sz w:val="22"/>
          <w:szCs w:val="22"/>
        </w:rPr>
        <w:t xml:space="preserve"> для участия «21» апреля 2020 г. </w:t>
      </w:r>
      <w:r w:rsidR="005464FE">
        <w:rPr>
          <w:color w:val="000000" w:themeColor="text1"/>
          <w:sz w:val="22"/>
          <w:szCs w:val="22"/>
        </w:rPr>
        <w:t xml:space="preserve">                        в </w:t>
      </w:r>
      <w:bookmarkStart w:id="0" w:name="_GoBack"/>
      <w:bookmarkEnd w:id="0"/>
      <w:r w:rsidR="005464FE" w:rsidRPr="00E1797D">
        <w:rPr>
          <w:color w:val="000000" w:themeColor="text1"/>
          <w:sz w:val="22"/>
          <w:szCs w:val="22"/>
        </w:rPr>
        <w:t xml:space="preserve">Окружной конференции саморегулируемых организаций, основанных на членстве лиц, осуществляющих строительство, зарегистрированных на территории города Москвы, с правом решающего голоса </w:t>
      </w:r>
      <w:r w:rsidR="005464FE" w:rsidRPr="00C32471">
        <w:rPr>
          <w:color w:val="000000" w:themeColor="text1"/>
          <w:sz w:val="22"/>
          <w:szCs w:val="22"/>
        </w:rPr>
        <w:t>по всем вопросам повестки дня.</w:t>
      </w:r>
    </w:p>
    <w:p w:rsidR="00E1797D" w:rsidRPr="005444CF" w:rsidRDefault="00E1797D" w:rsidP="005464FE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E1797D" w:rsidRDefault="00E1797D" w:rsidP="00C975B5">
      <w:pPr>
        <w:jc w:val="both"/>
        <w:rPr>
          <w:b/>
          <w:color w:val="000000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="008D7E2F">
        <w:rPr>
          <w:bCs/>
          <w:color w:val="000000" w:themeColor="text1"/>
          <w:sz w:val="22"/>
          <w:szCs w:val="22"/>
        </w:rPr>
        <w:t xml:space="preserve">            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BE15C0" w:rsidRPr="004C6DAF" w:rsidRDefault="003B2A01" w:rsidP="00674C95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="008D7E2F">
        <w:rPr>
          <w:color w:val="000000" w:themeColor="text1"/>
          <w:sz w:val="22"/>
          <w:szCs w:val="22"/>
        </w:rPr>
        <w:t xml:space="preserve">   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4C6DAF" w:rsidSect="00F612DD">
      <w:pgSz w:w="11906" w:h="16838"/>
      <w:pgMar w:top="28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C67"/>
    <w:multiLevelType w:val="hybridMultilevel"/>
    <w:tmpl w:val="B428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07F2C1C"/>
    <w:multiLevelType w:val="hybridMultilevel"/>
    <w:tmpl w:val="C742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5F39"/>
    <w:multiLevelType w:val="hybridMultilevel"/>
    <w:tmpl w:val="528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70FDD"/>
    <w:multiLevelType w:val="hybridMultilevel"/>
    <w:tmpl w:val="600C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07190"/>
    <w:multiLevelType w:val="hybridMultilevel"/>
    <w:tmpl w:val="35B0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A4E77"/>
    <w:multiLevelType w:val="hybridMultilevel"/>
    <w:tmpl w:val="8892F472"/>
    <w:lvl w:ilvl="0" w:tplc="C8F89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162B"/>
    <w:rsid w:val="00063BC9"/>
    <w:rsid w:val="0009240A"/>
    <w:rsid w:val="000971ED"/>
    <w:rsid w:val="000B011D"/>
    <w:rsid w:val="000C121A"/>
    <w:rsid w:val="000E3C89"/>
    <w:rsid w:val="000F46BE"/>
    <w:rsid w:val="001617F6"/>
    <w:rsid w:val="00183AFF"/>
    <w:rsid w:val="001A0DA7"/>
    <w:rsid w:val="001A2570"/>
    <w:rsid w:val="001A4014"/>
    <w:rsid w:val="001D4C2A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410B05"/>
    <w:rsid w:val="004320D1"/>
    <w:rsid w:val="00433B23"/>
    <w:rsid w:val="00465427"/>
    <w:rsid w:val="00494A57"/>
    <w:rsid w:val="004A06B8"/>
    <w:rsid w:val="004B7EF3"/>
    <w:rsid w:val="004C209C"/>
    <w:rsid w:val="004C6DAF"/>
    <w:rsid w:val="004D3B0C"/>
    <w:rsid w:val="004F07E0"/>
    <w:rsid w:val="00515049"/>
    <w:rsid w:val="00525E62"/>
    <w:rsid w:val="00527879"/>
    <w:rsid w:val="005444CF"/>
    <w:rsid w:val="005464FE"/>
    <w:rsid w:val="00553A2F"/>
    <w:rsid w:val="005644C2"/>
    <w:rsid w:val="005659A0"/>
    <w:rsid w:val="005C6A9B"/>
    <w:rsid w:val="005D1EC6"/>
    <w:rsid w:val="005E245E"/>
    <w:rsid w:val="005E68D3"/>
    <w:rsid w:val="00620495"/>
    <w:rsid w:val="006210A0"/>
    <w:rsid w:val="0062751B"/>
    <w:rsid w:val="00674C95"/>
    <w:rsid w:val="006B4AEA"/>
    <w:rsid w:val="006B6AB8"/>
    <w:rsid w:val="006C4D3A"/>
    <w:rsid w:val="006D5A7A"/>
    <w:rsid w:val="006E2906"/>
    <w:rsid w:val="0074554D"/>
    <w:rsid w:val="00746F5D"/>
    <w:rsid w:val="00754848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D7E2F"/>
    <w:rsid w:val="008E5A85"/>
    <w:rsid w:val="008F2A5D"/>
    <w:rsid w:val="00900061"/>
    <w:rsid w:val="0090440F"/>
    <w:rsid w:val="009052CF"/>
    <w:rsid w:val="00910D08"/>
    <w:rsid w:val="009214D8"/>
    <w:rsid w:val="00926634"/>
    <w:rsid w:val="009B2D82"/>
    <w:rsid w:val="009C45FD"/>
    <w:rsid w:val="00A50D18"/>
    <w:rsid w:val="00A92DFC"/>
    <w:rsid w:val="00AA5D05"/>
    <w:rsid w:val="00AC2C3E"/>
    <w:rsid w:val="00AD52B9"/>
    <w:rsid w:val="00B9067A"/>
    <w:rsid w:val="00BA70E3"/>
    <w:rsid w:val="00BB3840"/>
    <w:rsid w:val="00BC4399"/>
    <w:rsid w:val="00BE15C0"/>
    <w:rsid w:val="00C174CF"/>
    <w:rsid w:val="00C70C57"/>
    <w:rsid w:val="00C90653"/>
    <w:rsid w:val="00C975B5"/>
    <w:rsid w:val="00CC470B"/>
    <w:rsid w:val="00CD4113"/>
    <w:rsid w:val="00CF32AD"/>
    <w:rsid w:val="00D006EC"/>
    <w:rsid w:val="00D76CE6"/>
    <w:rsid w:val="00D90689"/>
    <w:rsid w:val="00DB286C"/>
    <w:rsid w:val="00DC2ED2"/>
    <w:rsid w:val="00E1797D"/>
    <w:rsid w:val="00E248BA"/>
    <w:rsid w:val="00E35BA1"/>
    <w:rsid w:val="00E42C58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612DD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D65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D2C8-D766-4EDF-9F04-ABD1409B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10</cp:revision>
  <cp:lastPrinted>2020-03-12T08:52:00Z</cp:lastPrinted>
  <dcterms:created xsi:type="dcterms:W3CDTF">2020-03-12T08:51:00Z</dcterms:created>
  <dcterms:modified xsi:type="dcterms:W3CDTF">2020-03-26T08:13:00Z</dcterms:modified>
</cp:coreProperties>
</file>