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5444CF" w:rsidRDefault="001A4014" w:rsidP="001A4014">
      <w:pPr>
        <w:jc w:val="center"/>
        <w:rPr>
          <w:sz w:val="22"/>
          <w:szCs w:val="22"/>
        </w:rPr>
      </w:pPr>
      <w:r w:rsidRPr="005444CF">
        <w:rPr>
          <w:rStyle w:val="a3"/>
          <w:b w:val="0"/>
          <w:sz w:val="22"/>
          <w:szCs w:val="22"/>
        </w:rPr>
        <w:t xml:space="preserve">ПРОТОКОЛ № </w:t>
      </w:r>
      <w:r w:rsidR="0014038B">
        <w:rPr>
          <w:rStyle w:val="a3"/>
          <w:b w:val="0"/>
          <w:sz w:val="22"/>
          <w:szCs w:val="22"/>
        </w:rPr>
        <w:t>1</w:t>
      </w:r>
      <w:r w:rsidR="00357777">
        <w:rPr>
          <w:rStyle w:val="a3"/>
          <w:b w:val="0"/>
          <w:sz w:val="22"/>
          <w:szCs w:val="22"/>
        </w:rPr>
        <w:t>5</w:t>
      </w:r>
      <w:r w:rsidRPr="005444CF">
        <w:rPr>
          <w:rStyle w:val="a3"/>
          <w:b w:val="0"/>
          <w:sz w:val="22"/>
          <w:szCs w:val="22"/>
        </w:rPr>
        <w:t>/</w:t>
      </w:r>
      <w:r w:rsidR="0014038B">
        <w:rPr>
          <w:rStyle w:val="a3"/>
          <w:b w:val="0"/>
          <w:sz w:val="22"/>
          <w:szCs w:val="22"/>
        </w:rPr>
        <w:t>10</w:t>
      </w:r>
      <w:r w:rsidRPr="005444CF">
        <w:rPr>
          <w:rStyle w:val="a3"/>
          <w:b w:val="0"/>
          <w:sz w:val="22"/>
          <w:szCs w:val="22"/>
        </w:rPr>
        <w:t>-201</w:t>
      </w:r>
      <w:r w:rsidR="008F2A5D" w:rsidRPr="005444CF">
        <w:rPr>
          <w:rStyle w:val="a3"/>
          <w:b w:val="0"/>
          <w:sz w:val="22"/>
          <w:szCs w:val="22"/>
        </w:rPr>
        <w:t>9</w:t>
      </w:r>
    </w:p>
    <w:p w:rsidR="008F2A5D" w:rsidRPr="005444CF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5444CF">
        <w:rPr>
          <w:color w:val="000000" w:themeColor="text1"/>
          <w:sz w:val="22"/>
          <w:szCs w:val="22"/>
        </w:rPr>
        <w:t xml:space="preserve">заочного </w:t>
      </w:r>
      <w:r w:rsidR="000160D3" w:rsidRPr="005444CF">
        <w:rPr>
          <w:color w:val="000000" w:themeColor="text1"/>
          <w:sz w:val="22"/>
          <w:szCs w:val="22"/>
        </w:rPr>
        <w:t xml:space="preserve">заседания </w:t>
      </w:r>
      <w:r w:rsidR="008F2A5D" w:rsidRPr="005444CF">
        <w:rPr>
          <w:color w:val="000000" w:themeColor="text1"/>
          <w:sz w:val="22"/>
          <w:szCs w:val="22"/>
        </w:rPr>
        <w:t>Совета</w:t>
      </w:r>
    </w:p>
    <w:p w:rsidR="008F2A5D" w:rsidRPr="005444CF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5444C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5444CF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5444C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5444CF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E46FC1" w:rsidRPr="005444CF" w:rsidRDefault="00E46FC1" w:rsidP="00E46FC1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</w:t>
      </w:r>
      <w:r w:rsidR="0002401F">
        <w:rPr>
          <w:color w:val="000000" w:themeColor="text1"/>
          <w:sz w:val="22"/>
          <w:szCs w:val="22"/>
        </w:rPr>
        <w:t>2</w:t>
      </w:r>
      <w:r w:rsidR="00083692">
        <w:rPr>
          <w:color w:val="000000" w:themeColor="text1"/>
          <w:sz w:val="22"/>
          <w:szCs w:val="22"/>
        </w:rPr>
        <w:t>9</w:t>
      </w:r>
      <w:r w:rsidR="0002401F">
        <w:rPr>
          <w:color w:val="000000" w:themeColor="text1"/>
          <w:sz w:val="22"/>
          <w:szCs w:val="22"/>
        </w:rPr>
        <w:t xml:space="preserve"> октября</w:t>
      </w:r>
      <w:r w:rsidRPr="005444CF">
        <w:rPr>
          <w:color w:val="000000" w:themeColor="text1"/>
          <w:sz w:val="22"/>
          <w:szCs w:val="22"/>
        </w:rPr>
        <w:t xml:space="preserve"> 2019 г.</w:t>
      </w:r>
    </w:p>
    <w:p w:rsidR="00E46FC1" w:rsidRPr="005444CF" w:rsidRDefault="00E46FC1" w:rsidP="00E46FC1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г. Москва, ул. Б. Ордынка, д. 29, стр. 1</w:t>
      </w:r>
      <w:r w:rsidR="00EF2222">
        <w:rPr>
          <w:color w:val="000000" w:themeColor="text1"/>
          <w:sz w:val="22"/>
          <w:szCs w:val="22"/>
        </w:rPr>
        <w:t>, офис 204</w:t>
      </w:r>
      <w:r w:rsidRPr="005444CF">
        <w:rPr>
          <w:color w:val="000000" w:themeColor="text1"/>
          <w:sz w:val="22"/>
          <w:szCs w:val="22"/>
        </w:rPr>
        <w:t>.</w:t>
      </w:r>
    </w:p>
    <w:p w:rsidR="00E46FC1" w:rsidRPr="005444CF" w:rsidRDefault="00E46FC1" w:rsidP="00E46FC1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заочное голосование (</w:t>
      </w:r>
      <w:r w:rsidR="0002401F">
        <w:rPr>
          <w:color w:val="000000" w:themeColor="text1"/>
          <w:sz w:val="22"/>
          <w:szCs w:val="22"/>
        </w:rPr>
        <w:t>бюллетенями</w:t>
      </w:r>
      <w:r w:rsidRPr="005444CF">
        <w:rPr>
          <w:color w:val="000000" w:themeColor="text1"/>
          <w:sz w:val="22"/>
          <w:szCs w:val="22"/>
        </w:rPr>
        <w:t>).</w:t>
      </w:r>
    </w:p>
    <w:p w:rsidR="00EA2087" w:rsidRPr="00EA2087" w:rsidRDefault="00EA2087" w:rsidP="0002401F">
      <w:pPr>
        <w:spacing w:line="276" w:lineRule="auto"/>
        <w:jc w:val="both"/>
        <w:rPr>
          <w:sz w:val="22"/>
          <w:szCs w:val="22"/>
        </w:rPr>
      </w:pPr>
      <w:r w:rsidRPr="005444CF">
        <w:rPr>
          <w:b/>
          <w:bCs/>
          <w:color w:val="000000" w:themeColor="text1"/>
          <w:sz w:val="22"/>
          <w:szCs w:val="22"/>
        </w:rPr>
        <w:t>Дата, до которой принимались опросные листы, содержащие сведения о голосовании</w:t>
      </w:r>
      <w:r w:rsidRPr="005444CF">
        <w:rPr>
          <w:bCs/>
          <w:color w:val="000000" w:themeColor="text1"/>
          <w:sz w:val="22"/>
          <w:szCs w:val="22"/>
        </w:rPr>
        <w:t xml:space="preserve"> -</w:t>
      </w:r>
      <w:r w:rsidR="006B4AEA">
        <w:rPr>
          <w:bCs/>
          <w:color w:val="000000" w:themeColor="text1"/>
          <w:sz w:val="22"/>
          <w:szCs w:val="22"/>
        </w:rPr>
        <w:t xml:space="preserve"> </w:t>
      </w:r>
      <w:r w:rsidR="0002401F">
        <w:rPr>
          <w:color w:val="000000" w:themeColor="text1"/>
          <w:sz w:val="22"/>
          <w:szCs w:val="22"/>
        </w:rPr>
        <w:t>2</w:t>
      </w:r>
      <w:r w:rsidR="00083692">
        <w:rPr>
          <w:color w:val="000000" w:themeColor="text1"/>
          <w:sz w:val="22"/>
          <w:szCs w:val="22"/>
        </w:rPr>
        <w:t>9</w:t>
      </w:r>
      <w:bookmarkStart w:id="0" w:name="_GoBack"/>
      <w:bookmarkEnd w:id="0"/>
      <w:r w:rsidR="0002401F">
        <w:rPr>
          <w:color w:val="000000" w:themeColor="text1"/>
          <w:sz w:val="22"/>
          <w:szCs w:val="22"/>
        </w:rPr>
        <w:t xml:space="preserve"> октября</w:t>
      </w:r>
      <w:r w:rsidR="0002401F" w:rsidRPr="005444CF">
        <w:rPr>
          <w:color w:val="000000" w:themeColor="text1"/>
          <w:sz w:val="22"/>
          <w:szCs w:val="22"/>
        </w:rPr>
        <w:t xml:space="preserve"> 2019</w:t>
      </w:r>
      <w:r w:rsidR="0002401F">
        <w:rPr>
          <w:color w:val="000000" w:themeColor="text1"/>
          <w:sz w:val="22"/>
          <w:szCs w:val="22"/>
        </w:rPr>
        <w:t xml:space="preserve"> г.</w:t>
      </w:r>
    </w:p>
    <w:p w:rsidR="00E46FC1" w:rsidRPr="005444CF" w:rsidRDefault="00E46FC1" w:rsidP="00E46FC1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Членов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5444CF">
        <w:rPr>
          <w:color w:val="000000" w:themeColor="text1"/>
          <w:sz w:val="22"/>
          <w:szCs w:val="22"/>
        </w:rPr>
        <w:t>– 15.</w:t>
      </w:r>
      <w:r w:rsidR="0002401F">
        <w:rPr>
          <w:color w:val="000000" w:themeColor="text1"/>
          <w:sz w:val="22"/>
          <w:szCs w:val="22"/>
        </w:rPr>
        <w:t xml:space="preserve"> </w:t>
      </w:r>
    </w:p>
    <w:p w:rsidR="00E46FC1" w:rsidRPr="005444CF" w:rsidRDefault="00E46FC1" w:rsidP="00E46FC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444CF">
        <w:rPr>
          <w:rStyle w:val="a3"/>
          <w:sz w:val="22"/>
          <w:szCs w:val="22"/>
        </w:rPr>
        <w:t>заочного заседания Совета</w:t>
      </w:r>
      <w:r w:rsidRPr="005444CF">
        <w:rPr>
          <w:rStyle w:val="a3"/>
          <w:b w:val="0"/>
          <w:sz w:val="22"/>
          <w:szCs w:val="22"/>
        </w:rPr>
        <w:t xml:space="preserve"> – 15.</w:t>
      </w:r>
    </w:p>
    <w:p w:rsidR="0026450D" w:rsidRPr="005444CF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5444CF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 w:rsidRPr="005444CF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C174CF" w:rsidRPr="005444CF" w:rsidRDefault="00AA5D05" w:rsidP="00C174CF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5444CF">
        <w:rPr>
          <w:sz w:val="22"/>
          <w:szCs w:val="22"/>
        </w:rPr>
        <w:t>1</w:t>
      </w:r>
      <w:r w:rsidR="005E245E" w:rsidRPr="005444CF">
        <w:rPr>
          <w:sz w:val="22"/>
          <w:szCs w:val="22"/>
        </w:rPr>
        <w:t xml:space="preserve">. </w:t>
      </w:r>
      <w:r w:rsidR="00C174CF" w:rsidRPr="005444CF">
        <w:rPr>
          <w:bCs/>
          <w:sz w:val="22"/>
          <w:szCs w:val="22"/>
        </w:rPr>
        <w:t xml:space="preserve">Опекунов Виктор Семенович – представитель АО </w:t>
      </w:r>
      <w:r w:rsidR="00C174CF" w:rsidRPr="005444CF">
        <w:rPr>
          <w:color w:val="000000" w:themeColor="text1"/>
          <w:sz w:val="22"/>
          <w:szCs w:val="22"/>
        </w:rPr>
        <w:t>«Концерн Росэнергоатом».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2. Ауэрбах Александр Львович – заместитель генерального директора – исполнительный директор                                             АО «Электроцентромонтаж».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4. Марков Юрий Михайлович – генеральный директор АО «Атомтехэнерго».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5. Мушаков Виктор Михайлович – директор по капитальным вложениям НИЦ «Курчатовский институт».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6. Черников Алексей Аркадьевич – первый заместитель генерального директора - главный инженер                                 АО «Атомэнергоремонт».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7. Покидышев Сергей Михайлович – заместитель генерального директора по качеству АО «</w:t>
      </w:r>
      <w:proofErr w:type="gramStart"/>
      <w:r w:rsidRPr="005444CF">
        <w:rPr>
          <w:sz w:val="22"/>
          <w:szCs w:val="22"/>
        </w:rPr>
        <w:t xml:space="preserve">ФЦНИВТ»   </w:t>
      </w:r>
      <w:proofErr w:type="gramEnd"/>
      <w:r w:rsidRPr="005444CF">
        <w:rPr>
          <w:sz w:val="22"/>
          <w:szCs w:val="22"/>
        </w:rPr>
        <w:t xml:space="preserve">                    СНПО «ЭЛЕРОН».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8. Святецкий Виктор Станиславович – первый заместитель генерального директора -исполнительный директор АО «Атомредметзолото».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9. Нагинский Григорий Михайлович – генеральный директор АО «КОНЦЕРН ТИТАН-2».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10. Степаев Петр Анатольевич – директор частного учреждения Госкорпорации «Росатом» «ОЦКС».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11. Суббота Евгений Демьянович – генеральный директор ООО «Корпорация АК «ЭСКМ».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12. Стрельцов Сергей Александрович – директор по качеству оборудования и строительно-монтажных работ        АО ИК «АСЭ».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13. Похлебаев Михаил Иванович – генеральный директор ФГУП «Маяк».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14. Гаврилов Петр Михайлович – генеральный директор ФГУП «ГХК».</w:t>
      </w:r>
    </w:p>
    <w:p w:rsidR="00C174CF" w:rsidRPr="005444CF" w:rsidRDefault="00C174CF" w:rsidP="00C174CF">
      <w:pPr>
        <w:jc w:val="both"/>
        <w:rPr>
          <w:sz w:val="22"/>
          <w:szCs w:val="22"/>
        </w:rPr>
      </w:pPr>
      <w:r w:rsidRPr="005444CF">
        <w:rPr>
          <w:sz w:val="22"/>
          <w:szCs w:val="22"/>
        </w:rPr>
        <w:t>15. Жигулин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4A06B8" w:rsidRPr="005444CF" w:rsidRDefault="004A06B8" w:rsidP="00C174CF">
      <w:pPr>
        <w:jc w:val="both"/>
        <w:rPr>
          <w:sz w:val="22"/>
          <w:szCs w:val="22"/>
        </w:rPr>
      </w:pPr>
    </w:p>
    <w:p w:rsidR="001A4014" w:rsidRPr="005444CF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Кворум для проведения заседания Совета в соответствии с действующ</w:t>
      </w:r>
      <w:r w:rsidR="004A06B8" w:rsidRPr="005444CF">
        <w:rPr>
          <w:rStyle w:val="a3"/>
          <w:color w:val="000000" w:themeColor="text1"/>
          <w:sz w:val="22"/>
          <w:szCs w:val="22"/>
        </w:rPr>
        <w:t>им законодательством РФ имеется.</w:t>
      </w:r>
      <w:r w:rsidRPr="005444CF">
        <w:rPr>
          <w:rStyle w:val="a3"/>
          <w:color w:val="000000" w:themeColor="text1"/>
          <w:sz w:val="22"/>
          <w:szCs w:val="22"/>
        </w:rPr>
        <w:t xml:space="preserve"> </w:t>
      </w:r>
    </w:p>
    <w:p w:rsidR="00E800DA" w:rsidRPr="005444CF" w:rsidRDefault="009B2D82" w:rsidP="00E800DA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>Лицо, о</w:t>
      </w:r>
      <w:r w:rsidR="004A06B8" w:rsidRPr="005444CF">
        <w:rPr>
          <w:rStyle w:val="a3"/>
          <w:b w:val="0"/>
          <w:color w:val="000000" w:themeColor="text1"/>
          <w:sz w:val="22"/>
          <w:szCs w:val="22"/>
        </w:rPr>
        <w:t>тветственное за подсчет голосов</w:t>
      </w:r>
      <w:r w:rsidR="00754848">
        <w:rPr>
          <w:rStyle w:val="a3"/>
          <w:b w:val="0"/>
          <w:color w:val="000000" w:themeColor="text1"/>
          <w:sz w:val="22"/>
          <w:szCs w:val="22"/>
        </w:rPr>
        <w:t>, секретарь Совета</w:t>
      </w:r>
      <w:r w:rsidR="004A06B8" w:rsidRPr="005444CF">
        <w:rPr>
          <w:rStyle w:val="a3"/>
          <w:b w:val="0"/>
          <w:color w:val="000000" w:themeColor="text1"/>
          <w:sz w:val="22"/>
          <w:szCs w:val="22"/>
        </w:rPr>
        <w:t xml:space="preserve"> - </w:t>
      </w:r>
      <w:r w:rsidRPr="005444CF">
        <w:rPr>
          <w:rStyle w:val="a3"/>
          <w:b w:val="0"/>
          <w:color w:val="000000" w:themeColor="text1"/>
          <w:sz w:val="22"/>
          <w:szCs w:val="22"/>
        </w:rPr>
        <w:t>Доценко Л.А.</w:t>
      </w:r>
      <w:r w:rsidR="00E800DA">
        <w:rPr>
          <w:rStyle w:val="a3"/>
          <w:b w:val="0"/>
          <w:color w:val="000000" w:themeColor="text1"/>
          <w:sz w:val="22"/>
          <w:szCs w:val="22"/>
        </w:rPr>
        <w:t xml:space="preserve">, </w:t>
      </w:r>
      <w:r w:rsidR="00E800DA" w:rsidRPr="005444CF">
        <w:rPr>
          <w:bCs/>
          <w:color w:val="000000" w:themeColor="text1"/>
          <w:sz w:val="22"/>
          <w:szCs w:val="22"/>
        </w:rPr>
        <w:t>начальник отдела по правовой работе и специальным проектам Ассоциации.</w:t>
      </w:r>
    </w:p>
    <w:p w:rsidR="00270B76" w:rsidRPr="005444CF" w:rsidRDefault="00270B76" w:rsidP="000E3C89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270B76" w:rsidRPr="00270B76" w:rsidRDefault="00910D08" w:rsidP="00270B76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ПОВЕСТКА ДНЯ</w:t>
      </w:r>
      <w:r w:rsidR="00270B76" w:rsidRPr="00270B76">
        <w:rPr>
          <w:b/>
          <w:bCs/>
          <w:sz w:val="22"/>
          <w:szCs w:val="22"/>
        </w:rPr>
        <w:t>:</w:t>
      </w:r>
    </w:p>
    <w:p w:rsidR="002D1569" w:rsidRPr="00C32471" w:rsidRDefault="002D1569" w:rsidP="002D1569">
      <w:pPr>
        <w:pStyle w:val="a5"/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C32471">
        <w:rPr>
          <w:bCs/>
          <w:color w:val="000000" w:themeColor="text1"/>
          <w:spacing w:val="2"/>
          <w:sz w:val="22"/>
          <w:szCs w:val="22"/>
        </w:rPr>
        <w:t xml:space="preserve">Делегирование представителя СРО «СОЮЗАТОМСТРОЙ» для участия </w:t>
      </w:r>
      <w:r w:rsidR="00C94F51">
        <w:rPr>
          <w:bCs/>
          <w:color w:val="000000" w:themeColor="text1"/>
          <w:spacing w:val="2"/>
          <w:sz w:val="22"/>
          <w:szCs w:val="22"/>
        </w:rPr>
        <w:t>«</w:t>
      </w:r>
      <w:r w:rsidR="0014038B">
        <w:rPr>
          <w:bCs/>
          <w:color w:val="000000" w:themeColor="text1"/>
          <w:spacing w:val="2"/>
          <w:sz w:val="22"/>
          <w:szCs w:val="22"/>
        </w:rPr>
        <w:t>05</w:t>
      </w:r>
      <w:r w:rsidR="00C94F51">
        <w:rPr>
          <w:bCs/>
          <w:color w:val="000000" w:themeColor="text1"/>
          <w:spacing w:val="2"/>
          <w:sz w:val="22"/>
          <w:szCs w:val="22"/>
        </w:rPr>
        <w:t>»</w:t>
      </w:r>
      <w:r w:rsidR="0014038B">
        <w:rPr>
          <w:bCs/>
          <w:color w:val="000000" w:themeColor="text1"/>
          <w:spacing w:val="2"/>
          <w:sz w:val="22"/>
          <w:szCs w:val="22"/>
        </w:rPr>
        <w:t xml:space="preserve"> ноября</w:t>
      </w:r>
      <w:r w:rsidRPr="00C32471">
        <w:rPr>
          <w:bCs/>
          <w:color w:val="000000" w:themeColor="text1"/>
          <w:spacing w:val="2"/>
          <w:sz w:val="22"/>
          <w:szCs w:val="22"/>
        </w:rPr>
        <w:t xml:space="preserve"> 201</w:t>
      </w:r>
      <w:r>
        <w:rPr>
          <w:bCs/>
          <w:color w:val="000000" w:themeColor="text1"/>
          <w:spacing w:val="2"/>
          <w:sz w:val="22"/>
          <w:szCs w:val="22"/>
        </w:rPr>
        <w:t>9</w:t>
      </w:r>
      <w:r w:rsidRPr="00C32471">
        <w:rPr>
          <w:bCs/>
          <w:color w:val="000000" w:themeColor="text1"/>
          <w:spacing w:val="2"/>
          <w:sz w:val="22"/>
          <w:szCs w:val="22"/>
        </w:rPr>
        <w:t xml:space="preserve"> г. в Окружной конференции членов Ассоциации «Национальное объединение строителей»</w:t>
      </w:r>
      <w:r>
        <w:rPr>
          <w:bCs/>
          <w:color w:val="000000" w:themeColor="text1"/>
          <w:spacing w:val="2"/>
          <w:sz w:val="22"/>
          <w:szCs w:val="22"/>
        </w:rPr>
        <w:t xml:space="preserve"> по городу Москве</w:t>
      </w:r>
      <w:r w:rsidRPr="00C32471">
        <w:rPr>
          <w:bCs/>
          <w:color w:val="000000" w:themeColor="text1"/>
          <w:spacing w:val="2"/>
          <w:sz w:val="22"/>
          <w:szCs w:val="22"/>
        </w:rPr>
        <w:t>.</w:t>
      </w:r>
    </w:p>
    <w:p w:rsidR="00270B76" w:rsidRPr="005444CF" w:rsidRDefault="00270B76" w:rsidP="00270B76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0971DA" w:rsidRPr="000971DA" w:rsidRDefault="00270B76" w:rsidP="002D1569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444CF">
        <w:rPr>
          <w:b/>
          <w:bCs/>
          <w:sz w:val="22"/>
          <w:szCs w:val="22"/>
        </w:rPr>
        <w:t>СЛУШАЛИ:</w:t>
      </w:r>
      <w:r w:rsidRPr="005444CF">
        <w:rPr>
          <w:bCs/>
          <w:sz w:val="22"/>
          <w:szCs w:val="22"/>
        </w:rPr>
        <w:t xml:space="preserve"> </w:t>
      </w:r>
      <w:proofErr w:type="spellStart"/>
      <w:r w:rsidR="000971DA">
        <w:rPr>
          <w:color w:val="000000" w:themeColor="text1"/>
          <w:sz w:val="22"/>
          <w:szCs w:val="22"/>
        </w:rPr>
        <w:t>Опекунова</w:t>
      </w:r>
      <w:proofErr w:type="spellEnd"/>
      <w:r w:rsidR="000971DA">
        <w:rPr>
          <w:color w:val="000000" w:themeColor="text1"/>
          <w:sz w:val="22"/>
          <w:szCs w:val="22"/>
        </w:rPr>
        <w:t xml:space="preserve"> Виктора Семеновича </w:t>
      </w:r>
      <w:r w:rsidR="000971DA" w:rsidRPr="00C32471">
        <w:rPr>
          <w:rStyle w:val="a3"/>
          <w:b w:val="0"/>
          <w:color w:val="000000" w:themeColor="text1"/>
          <w:sz w:val="22"/>
          <w:szCs w:val="22"/>
        </w:rPr>
        <w:t>– президента</w:t>
      </w:r>
      <w:r w:rsidR="000971DA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0971DA" w:rsidRPr="00C32471">
        <w:rPr>
          <w:rStyle w:val="a3"/>
          <w:b w:val="0"/>
          <w:color w:val="000000" w:themeColor="text1"/>
          <w:sz w:val="22"/>
          <w:szCs w:val="22"/>
        </w:rPr>
        <w:t>СРО «СОЮЗАТОМСТРОЙ»</w:t>
      </w:r>
      <w:r w:rsidR="000971DA">
        <w:rPr>
          <w:rStyle w:val="a3"/>
          <w:b w:val="0"/>
          <w:color w:val="000000" w:themeColor="text1"/>
          <w:sz w:val="22"/>
          <w:szCs w:val="22"/>
        </w:rPr>
        <w:t xml:space="preserve">, </w:t>
      </w:r>
      <w:r w:rsidR="002D1569" w:rsidRPr="00C32471">
        <w:rPr>
          <w:color w:val="000000" w:themeColor="text1"/>
          <w:sz w:val="22"/>
          <w:szCs w:val="22"/>
        </w:rPr>
        <w:t>предложивш</w:t>
      </w:r>
      <w:r w:rsidR="000971DA">
        <w:rPr>
          <w:color w:val="000000" w:themeColor="text1"/>
          <w:sz w:val="22"/>
          <w:szCs w:val="22"/>
        </w:rPr>
        <w:t>его</w:t>
      </w:r>
      <w:r w:rsidR="002D1569" w:rsidRPr="00C32471">
        <w:rPr>
          <w:color w:val="000000" w:themeColor="text1"/>
          <w:sz w:val="22"/>
          <w:szCs w:val="22"/>
        </w:rPr>
        <w:t xml:space="preserve"> </w:t>
      </w:r>
      <w:r w:rsidR="002D1569" w:rsidRPr="00C32471">
        <w:rPr>
          <w:rStyle w:val="a3"/>
          <w:b w:val="0"/>
          <w:color w:val="000000" w:themeColor="text1"/>
          <w:sz w:val="22"/>
          <w:szCs w:val="22"/>
        </w:rPr>
        <w:t>д</w:t>
      </w:r>
      <w:r w:rsidR="002D1569" w:rsidRPr="00C32471">
        <w:rPr>
          <w:bCs/>
          <w:color w:val="000000" w:themeColor="text1"/>
          <w:sz w:val="22"/>
          <w:szCs w:val="22"/>
        </w:rPr>
        <w:t xml:space="preserve">елегировать </w:t>
      </w:r>
      <w:r w:rsidR="000971DA">
        <w:rPr>
          <w:bCs/>
          <w:color w:val="000000" w:themeColor="text1"/>
          <w:sz w:val="22"/>
          <w:szCs w:val="22"/>
        </w:rPr>
        <w:t>Яковлева Романа Олеговича</w:t>
      </w:r>
      <w:r w:rsidR="002D1569" w:rsidRPr="00C32471">
        <w:rPr>
          <w:b/>
          <w:bCs/>
          <w:color w:val="000000" w:themeColor="text1"/>
          <w:sz w:val="22"/>
          <w:szCs w:val="22"/>
        </w:rPr>
        <w:t xml:space="preserve"> </w:t>
      </w:r>
      <w:r w:rsidR="002D1569" w:rsidRPr="00C32471">
        <w:rPr>
          <w:rStyle w:val="a3"/>
          <w:b w:val="0"/>
          <w:color w:val="000000" w:themeColor="text1"/>
          <w:sz w:val="22"/>
          <w:szCs w:val="22"/>
        </w:rPr>
        <w:t xml:space="preserve">– </w:t>
      </w:r>
      <w:r w:rsidR="000971DA">
        <w:rPr>
          <w:rStyle w:val="a3"/>
          <w:b w:val="0"/>
          <w:color w:val="000000" w:themeColor="text1"/>
          <w:sz w:val="22"/>
          <w:szCs w:val="22"/>
        </w:rPr>
        <w:t xml:space="preserve">начальника отдела </w:t>
      </w:r>
      <w:r w:rsidR="000971DA" w:rsidRPr="000971DA">
        <w:rPr>
          <w:rStyle w:val="a3"/>
          <w:b w:val="0"/>
          <w:color w:val="000000" w:themeColor="text1"/>
          <w:sz w:val="22"/>
          <w:szCs w:val="22"/>
        </w:rPr>
        <w:t>по информационной политике и коммуникациям</w:t>
      </w:r>
    </w:p>
    <w:p w:rsidR="002D1569" w:rsidRPr="00C32471" w:rsidRDefault="002D1569" w:rsidP="002D1569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C32471">
        <w:rPr>
          <w:rStyle w:val="a3"/>
          <w:b w:val="0"/>
          <w:color w:val="000000" w:themeColor="text1"/>
          <w:sz w:val="22"/>
          <w:szCs w:val="22"/>
        </w:rPr>
        <w:t>в Ассоциацию «Нацио</w:t>
      </w:r>
      <w:r w:rsidR="000971DA">
        <w:rPr>
          <w:rStyle w:val="a3"/>
          <w:b w:val="0"/>
          <w:color w:val="000000" w:themeColor="text1"/>
          <w:sz w:val="22"/>
          <w:szCs w:val="22"/>
        </w:rPr>
        <w:t xml:space="preserve">нальное объединение строителей», </w:t>
      </w:r>
      <w:r w:rsidRPr="00C32471">
        <w:rPr>
          <w:rStyle w:val="a3"/>
          <w:b w:val="0"/>
          <w:color w:val="000000" w:themeColor="text1"/>
          <w:sz w:val="22"/>
          <w:szCs w:val="22"/>
        </w:rPr>
        <w:t xml:space="preserve">для участия </w:t>
      </w:r>
      <w:r w:rsidR="00C94F51">
        <w:rPr>
          <w:rStyle w:val="a3"/>
          <w:b w:val="0"/>
          <w:color w:val="000000" w:themeColor="text1"/>
          <w:sz w:val="22"/>
          <w:szCs w:val="22"/>
        </w:rPr>
        <w:t>«</w:t>
      </w:r>
      <w:r w:rsidR="0014038B">
        <w:rPr>
          <w:bCs/>
          <w:color w:val="000000" w:themeColor="text1"/>
          <w:spacing w:val="2"/>
          <w:sz w:val="22"/>
          <w:szCs w:val="22"/>
        </w:rPr>
        <w:t>05</w:t>
      </w:r>
      <w:r w:rsidR="00C94F51">
        <w:rPr>
          <w:bCs/>
          <w:color w:val="000000" w:themeColor="text1"/>
          <w:spacing w:val="2"/>
          <w:sz w:val="22"/>
          <w:szCs w:val="22"/>
        </w:rPr>
        <w:t>»</w:t>
      </w:r>
      <w:r w:rsidR="0014038B">
        <w:rPr>
          <w:bCs/>
          <w:color w:val="000000" w:themeColor="text1"/>
          <w:spacing w:val="2"/>
          <w:sz w:val="22"/>
          <w:szCs w:val="22"/>
        </w:rPr>
        <w:t xml:space="preserve"> ноября</w:t>
      </w:r>
      <w:r w:rsidRPr="00C32471">
        <w:rPr>
          <w:bCs/>
          <w:color w:val="000000" w:themeColor="text1"/>
          <w:spacing w:val="2"/>
          <w:sz w:val="22"/>
          <w:szCs w:val="22"/>
        </w:rPr>
        <w:t xml:space="preserve"> 201</w:t>
      </w:r>
      <w:r>
        <w:rPr>
          <w:bCs/>
          <w:color w:val="000000" w:themeColor="text1"/>
          <w:spacing w:val="2"/>
          <w:sz w:val="22"/>
          <w:szCs w:val="22"/>
        </w:rPr>
        <w:t>9</w:t>
      </w:r>
      <w:r w:rsidRPr="00C32471">
        <w:rPr>
          <w:bCs/>
          <w:color w:val="000000" w:themeColor="text1"/>
          <w:spacing w:val="2"/>
          <w:sz w:val="22"/>
          <w:szCs w:val="22"/>
        </w:rPr>
        <w:t xml:space="preserve"> г.</w:t>
      </w:r>
      <w:r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0971DA">
        <w:rPr>
          <w:bCs/>
          <w:color w:val="000000" w:themeColor="text1"/>
          <w:spacing w:val="2"/>
          <w:sz w:val="22"/>
          <w:szCs w:val="22"/>
        </w:rPr>
        <w:t xml:space="preserve">                                                                    </w:t>
      </w:r>
      <w:r w:rsidRPr="00C32471">
        <w:rPr>
          <w:rStyle w:val="a3"/>
          <w:b w:val="0"/>
          <w:color w:val="000000" w:themeColor="text1"/>
          <w:sz w:val="22"/>
          <w:szCs w:val="22"/>
        </w:rPr>
        <w:t>в Окружной конференции</w:t>
      </w:r>
      <w:r w:rsidRPr="00C32471">
        <w:rPr>
          <w:rStyle w:val="a3"/>
          <w:b w:val="0"/>
          <w:sz w:val="22"/>
          <w:szCs w:val="22"/>
        </w:rPr>
        <w:t xml:space="preserve"> саморегулируемых организаций, основанных на членстве лиц, осуществляющих строительство, зарегистрированных на территории города Москвы,</w:t>
      </w:r>
      <w:r w:rsidR="000971DA">
        <w:rPr>
          <w:rStyle w:val="a3"/>
          <w:b w:val="0"/>
          <w:sz w:val="22"/>
          <w:szCs w:val="22"/>
        </w:rPr>
        <w:t xml:space="preserve"> </w:t>
      </w:r>
      <w:r w:rsidRPr="00C32471">
        <w:rPr>
          <w:rStyle w:val="a3"/>
          <w:b w:val="0"/>
          <w:sz w:val="22"/>
          <w:szCs w:val="22"/>
        </w:rPr>
        <w:t>с правом</w:t>
      </w:r>
      <w:r w:rsidRPr="00C32471">
        <w:rPr>
          <w:b/>
          <w:bCs/>
          <w:color w:val="000000" w:themeColor="text1"/>
          <w:sz w:val="22"/>
          <w:szCs w:val="22"/>
        </w:rPr>
        <w:t xml:space="preserve"> </w:t>
      </w:r>
      <w:r w:rsidRPr="00C32471">
        <w:rPr>
          <w:bCs/>
          <w:color w:val="000000" w:themeColor="text1"/>
          <w:sz w:val="22"/>
          <w:szCs w:val="22"/>
        </w:rPr>
        <w:t xml:space="preserve">решающего голоса </w:t>
      </w:r>
      <w:r w:rsidRPr="00C32471">
        <w:rPr>
          <w:color w:val="000000" w:themeColor="text1"/>
          <w:sz w:val="22"/>
          <w:szCs w:val="22"/>
        </w:rPr>
        <w:t>по всем вопросам повестки дня.</w:t>
      </w:r>
    </w:p>
    <w:p w:rsidR="001617F6" w:rsidRPr="00AC529E" w:rsidRDefault="001617F6" w:rsidP="002D1569">
      <w:pPr>
        <w:jc w:val="both"/>
        <w:rPr>
          <w:bCs/>
          <w:color w:val="7030A0"/>
          <w:sz w:val="22"/>
          <w:szCs w:val="22"/>
        </w:rPr>
      </w:pPr>
    </w:p>
    <w:p w:rsidR="007661A2" w:rsidRPr="00C32471" w:rsidRDefault="00270B76" w:rsidP="007661A2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444CF">
        <w:rPr>
          <w:b/>
          <w:bCs/>
          <w:color w:val="000000"/>
          <w:sz w:val="22"/>
          <w:szCs w:val="22"/>
        </w:rPr>
        <w:t>РЕШИЛИ:</w:t>
      </w:r>
      <w:r w:rsidRPr="005444CF">
        <w:rPr>
          <w:bCs/>
          <w:color w:val="000000"/>
          <w:sz w:val="22"/>
          <w:szCs w:val="22"/>
        </w:rPr>
        <w:t xml:space="preserve"> </w:t>
      </w:r>
      <w:r w:rsidR="007661A2" w:rsidRPr="00C32471">
        <w:rPr>
          <w:rStyle w:val="a3"/>
          <w:b w:val="0"/>
          <w:color w:val="000000" w:themeColor="text1"/>
          <w:sz w:val="22"/>
          <w:szCs w:val="22"/>
        </w:rPr>
        <w:t>д</w:t>
      </w:r>
      <w:r w:rsidR="007661A2" w:rsidRPr="00C32471">
        <w:rPr>
          <w:bCs/>
          <w:color w:val="000000" w:themeColor="text1"/>
          <w:sz w:val="22"/>
          <w:szCs w:val="22"/>
        </w:rPr>
        <w:t xml:space="preserve">елегировать </w:t>
      </w:r>
      <w:r w:rsidR="007661A2">
        <w:rPr>
          <w:bCs/>
          <w:color w:val="000000" w:themeColor="text1"/>
          <w:sz w:val="22"/>
          <w:szCs w:val="22"/>
        </w:rPr>
        <w:t>Яковлева Романа Олеговича</w:t>
      </w:r>
      <w:r w:rsidR="007661A2" w:rsidRPr="00C32471">
        <w:rPr>
          <w:b/>
          <w:bCs/>
          <w:color w:val="000000" w:themeColor="text1"/>
          <w:sz w:val="22"/>
          <w:szCs w:val="22"/>
        </w:rPr>
        <w:t xml:space="preserve"> </w:t>
      </w:r>
      <w:r w:rsidR="007661A2" w:rsidRPr="00C32471">
        <w:rPr>
          <w:rStyle w:val="a3"/>
          <w:b w:val="0"/>
          <w:color w:val="000000" w:themeColor="text1"/>
          <w:sz w:val="22"/>
          <w:szCs w:val="22"/>
        </w:rPr>
        <w:t xml:space="preserve">– </w:t>
      </w:r>
      <w:r w:rsidR="007661A2">
        <w:rPr>
          <w:rStyle w:val="a3"/>
          <w:b w:val="0"/>
          <w:color w:val="000000" w:themeColor="text1"/>
          <w:sz w:val="22"/>
          <w:szCs w:val="22"/>
        </w:rPr>
        <w:t xml:space="preserve">начальника отдела </w:t>
      </w:r>
      <w:r w:rsidR="007661A2" w:rsidRPr="000971DA">
        <w:rPr>
          <w:rStyle w:val="a3"/>
          <w:b w:val="0"/>
          <w:color w:val="000000" w:themeColor="text1"/>
          <w:sz w:val="22"/>
          <w:szCs w:val="22"/>
        </w:rPr>
        <w:t xml:space="preserve">по информационной политике </w:t>
      </w:r>
      <w:r w:rsidR="007661A2">
        <w:rPr>
          <w:rStyle w:val="a3"/>
          <w:b w:val="0"/>
          <w:color w:val="000000" w:themeColor="text1"/>
          <w:sz w:val="22"/>
          <w:szCs w:val="22"/>
        </w:rPr>
        <w:t xml:space="preserve">                                  </w:t>
      </w:r>
      <w:r w:rsidR="007661A2" w:rsidRPr="000971DA">
        <w:rPr>
          <w:rStyle w:val="a3"/>
          <w:b w:val="0"/>
          <w:color w:val="000000" w:themeColor="text1"/>
          <w:sz w:val="22"/>
          <w:szCs w:val="22"/>
        </w:rPr>
        <w:t>и коммуникациям</w:t>
      </w:r>
      <w:r w:rsidR="007661A2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7661A2" w:rsidRPr="00C32471">
        <w:rPr>
          <w:rStyle w:val="a3"/>
          <w:b w:val="0"/>
          <w:color w:val="000000" w:themeColor="text1"/>
          <w:sz w:val="22"/>
          <w:szCs w:val="22"/>
        </w:rPr>
        <w:t>в Ассоциацию «Нацио</w:t>
      </w:r>
      <w:r w:rsidR="007661A2">
        <w:rPr>
          <w:rStyle w:val="a3"/>
          <w:b w:val="0"/>
          <w:color w:val="000000" w:themeColor="text1"/>
          <w:sz w:val="22"/>
          <w:szCs w:val="22"/>
        </w:rPr>
        <w:t xml:space="preserve">нальное объединение строителей», </w:t>
      </w:r>
      <w:r w:rsidR="007661A2" w:rsidRPr="00C32471">
        <w:rPr>
          <w:rStyle w:val="a3"/>
          <w:b w:val="0"/>
          <w:color w:val="000000" w:themeColor="text1"/>
          <w:sz w:val="22"/>
          <w:szCs w:val="22"/>
        </w:rPr>
        <w:t xml:space="preserve">для участия </w:t>
      </w:r>
      <w:r w:rsidR="00C94F51">
        <w:rPr>
          <w:rStyle w:val="a3"/>
          <w:b w:val="0"/>
          <w:color w:val="000000" w:themeColor="text1"/>
          <w:sz w:val="22"/>
          <w:szCs w:val="22"/>
        </w:rPr>
        <w:t>«</w:t>
      </w:r>
      <w:r w:rsidR="0014038B">
        <w:rPr>
          <w:bCs/>
          <w:color w:val="000000" w:themeColor="text1"/>
          <w:spacing w:val="2"/>
          <w:sz w:val="22"/>
          <w:szCs w:val="22"/>
        </w:rPr>
        <w:t>05</w:t>
      </w:r>
      <w:r w:rsidR="00C94F51">
        <w:rPr>
          <w:bCs/>
          <w:color w:val="000000" w:themeColor="text1"/>
          <w:spacing w:val="2"/>
          <w:sz w:val="22"/>
          <w:szCs w:val="22"/>
        </w:rPr>
        <w:t>»</w:t>
      </w:r>
      <w:r w:rsidR="0014038B">
        <w:rPr>
          <w:bCs/>
          <w:color w:val="000000" w:themeColor="text1"/>
          <w:spacing w:val="2"/>
          <w:sz w:val="22"/>
          <w:szCs w:val="22"/>
        </w:rPr>
        <w:t xml:space="preserve"> ноября</w:t>
      </w:r>
      <w:r w:rsidR="0014038B" w:rsidRPr="00C32471">
        <w:rPr>
          <w:bCs/>
          <w:color w:val="000000" w:themeColor="text1"/>
          <w:spacing w:val="2"/>
          <w:sz w:val="22"/>
          <w:szCs w:val="22"/>
        </w:rPr>
        <w:t xml:space="preserve"> </w:t>
      </w:r>
      <w:r w:rsidR="007661A2" w:rsidRPr="00C32471">
        <w:rPr>
          <w:bCs/>
          <w:color w:val="000000" w:themeColor="text1"/>
          <w:spacing w:val="2"/>
          <w:sz w:val="22"/>
          <w:szCs w:val="22"/>
        </w:rPr>
        <w:t>201</w:t>
      </w:r>
      <w:r w:rsidR="007661A2">
        <w:rPr>
          <w:bCs/>
          <w:color w:val="000000" w:themeColor="text1"/>
          <w:spacing w:val="2"/>
          <w:sz w:val="22"/>
          <w:szCs w:val="22"/>
        </w:rPr>
        <w:t>9</w:t>
      </w:r>
      <w:r w:rsidR="007661A2" w:rsidRPr="00C32471">
        <w:rPr>
          <w:bCs/>
          <w:color w:val="000000" w:themeColor="text1"/>
          <w:spacing w:val="2"/>
          <w:sz w:val="22"/>
          <w:szCs w:val="22"/>
        </w:rPr>
        <w:t xml:space="preserve"> г.</w:t>
      </w:r>
      <w:r w:rsidR="007661A2">
        <w:rPr>
          <w:bCs/>
          <w:color w:val="000000" w:themeColor="text1"/>
          <w:spacing w:val="2"/>
          <w:sz w:val="22"/>
          <w:szCs w:val="22"/>
        </w:rPr>
        <w:t xml:space="preserve">                                                                     </w:t>
      </w:r>
      <w:r w:rsidR="007661A2" w:rsidRPr="00C32471">
        <w:rPr>
          <w:rStyle w:val="a3"/>
          <w:b w:val="0"/>
          <w:color w:val="000000" w:themeColor="text1"/>
          <w:sz w:val="22"/>
          <w:szCs w:val="22"/>
        </w:rPr>
        <w:t>в Окружной конференции</w:t>
      </w:r>
      <w:r w:rsidR="007661A2" w:rsidRPr="00C32471">
        <w:rPr>
          <w:rStyle w:val="a3"/>
          <w:b w:val="0"/>
          <w:sz w:val="22"/>
          <w:szCs w:val="22"/>
        </w:rPr>
        <w:t xml:space="preserve"> саморегулируемых организаций, основанных на членстве лиц, осуществляющих строительство, зарегистрированных на территории города Москвы,</w:t>
      </w:r>
      <w:r w:rsidR="007661A2">
        <w:rPr>
          <w:rStyle w:val="a3"/>
          <w:b w:val="0"/>
          <w:sz w:val="22"/>
          <w:szCs w:val="22"/>
        </w:rPr>
        <w:t xml:space="preserve"> </w:t>
      </w:r>
      <w:r w:rsidR="007661A2" w:rsidRPr="00C32471">
        <w:rPr>
          <w:rStyle w:val="a3"/>
          <w:b w:val="0"/>
          <w:sz w:val="22"/>
          <w:szCs w:val="22"/>
        </w:rPr>
        <w:t>с правом</w:t>
      </w:r>
      <w:r w:rsidR="007661A2" w:rsidRPr="00C32471">
        <w:rPr>
          <w:b/>
          <w:bCs/>
          <w:color w:val="000000" w:themeColor="text1"/>
          <w:sz w:val="22"/>
          <w:szCs w:val="22"/>
        </w:rPr>
        <w:t xml:space="preserve"> </w:t>
      </w:r>
      <w:r w:rsidR="007661A2" w:rsidRPr="00C32471">
        <w:rPr>
          <w:bCs/>
          <w:color w:val="000000" w:themeColor="text1"/>
          <w:sz w:val="22"/>
          <w:szCs w:val="22"/>
        </w:rPr>
        <w:t xml:space="preserve">решающего голоса </w:t>
      </w:r>
      <w:r w:rsidR="007661A2" w:rsidRPr="00C32471">
        <w:rPr>
          <w:color w:val="000000" w:themeColor="text1"/>
          <w:sz w:val="22"/>
          <w:szCs w:val="22"/>
        </w:rPr>
        <w:t>по всем вопросам повестки дня.</w:t>
      </w:r>
      <w:r w:rsidR="0014038B">
        <w:rPr>
          <w:color w:val="000000" w:themeColor="text1"/>
          <w:sz w:val="22"/>
          <w:szCs w:val="22"/>
        </w:rPr>
        <w:t xml:space="preserve"> </w:t>
      </w:r>
    </w:p>
    <w:p w:rsidR="00270B76" w:rsidRPr="005444CF" w:rsidRDefault="00270B76" w:rsidP="007661A2">
      <w:pPr>
        <w:jc w:val="both"/>
        <w:rPr>
          <w:bCs/>
          <w:color w:val="000000" w:themeColor="text1"/>
          <w:sz w:val="22"/>
          <w:szCs w:val="22"/>
        </w:rPr>
      </w:pPr>
      <w:r w:rsidRPr="005444CF">
        <w:rPr>
          <w:bCs/>
          <w:sz w:val="22"/>
          <w:szCs w:val="22"/>
        </w:rPr>
        <w:t xml:space="preserve">Решение принято </w:t>
      </w:r>
      <w:r w:rsidRPr="005444CF">
        <w:rPr>
          <w:bCs/>
          <w:color w:val="000000" w:themeColor="text1"/>
          <w:sz w:val="22"/>
          <w:szCs w:val="22"/>
        </w:rPr>
        <w:t>большинством голосов.</w:t>
      </w:r>
    </w:p>
    <w:p w:rsidR="00270B76" w:rsidRPr="005444CF" w:rsidRDefault="00270B76" w:rsidP="000E3C89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1617F6" w:rsidRDefault="001A4014" w:rsidP="003435A3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="00525E62"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3435A3" w:rsidRPr="005444CF">
        <w:rPr>
          <w:rStyle w:val="a3"/>
          <w:b w:val="0"/>
          <w:color w:val="000000" w:themeColor="text1"/>
          <w:sz w:val="22"/>
          <w:szCs w:val="22"/>
        </w:rPr>
        <w:t xml:space="preserve">          </w:t>
      </w:r>
      <w:r w:rsidR="004A06B8" w:rsidRPr="005444CF">
        <w:rPr>
          <w:rStyle w:val="a3"/>
          <w:b w:val="0"/>
          <w:color w:val="000000" w:themeColor="text1"/>
          <w:sz w:val="22"/>
          <w:szCs w:val="22"/>
        </w:rPr>
        <w:t xml:space="preserve"> Опекунов </w:t>
      </w:r>
      <w:r w:rsidRPr="005444CF">
        <w:rPr>
          <w:rStyle w:val="a3"/>
          <w:b w:val="0"/>
          <w:color w:val="000000" w:themeColor="text1"/>
          <w:sz w:val="22"/>
          <w:szCs w:val="22"/>
        </w:rPr>
        <w:t>В.С.</w:t>
      </w:r>
      <w:r w:rsidR="003435A3" w:rsidRPr="005444CF">
        <w:rPr>
          <w:color w:val="000000" w:themeColor="text1"/>
          <w:sz w:val="22"/>
          <w:szCs w:val="22"/>
        </w:rPr>
        <w:t xml:space="preserve">   </w:t>
      </w:r>
    </w:p>
    <w:p w:rsidR="00BE15C0" w:rsidRPr="003435A3" w:rsidRDefault="001A4014" w:rsidP="003435A3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 w:rsidR="003435A3">
        <w:rPr>
          <w:color w:val="000000" w:themeColor="text1"/>
          <w:sz w:val="22"/>
          <w:szCs w:val="22"/>
        </w:rPr>
        <w:t xml:space="preserve">                     </w:t>
      </w:r>
      <w:r w:rsidR="004A06B8">
        <w:rPr>
          <w:color w:val="000000" w:themeColor="text1"/>
          <w:sz w:val="22"/>
          <w:szCs w:val="22"/>
        </w:rPr>
        <w:t xml:space="preserve">   </w:t>
      </w:r>
      <w:r w:rsidR="003435A3">
        <w:rPr>
          <w:color w:val="000000" w:themeColor="text1"/>
          <w:sz w:val="22"/>
          <w:szCs w:val="22"/>
        </w:rPr>
        <w:t xml:space="preserve"> </w:t>
      </w:r>
      <w:r w:rsidR="008A0AF5" w:rsidRPr="003435A3">
        <w:rPr>
          <w:color w:val="000000" w:themeColor="text1"/>
          <w:sz w:val="22"/>
          <w:szCs w:val="22"/>
        </w:rPr>
        <w:t>Доценко Л.А.</w:t>
      </w:r>
    </w:p>
    <w:sectPr w:rsidR="00BE15C0" w:rsidRPr="003435A3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2401F"/>
    <w:rsid w:val="00063BC9"/>
    <w:rsid w:val="00083692"/>
    <w:rsid w:val="000971DA"/>
    <w:rsid w:val="000971ED"/>
    <w:rsid w:val="000B011D"/>
    <w:rsid w:val="000E3C89"/>
    <w:rsid w:val="0014038B"/>
    <w:rsid w:val="001617F6"/>
    <w:rsid w:val="001A4014"/>
    <w:rsid w:val="001B567B"/>
    <w:rsid w:val="001D4C2A"/>
    <w:rsid w:val="0026450D"/>
    <w:rsid w:val="00265F46"/>
    <w:rsid w:val="00270B76"/>
    <w:rsid w:val="0027521C"/>
    <w:rsid w:val="002846FD"/>
    <w:rsid w:val="002D1569"/>
    <w:rsid w:val="002F51EF"/>
    <w:rsid w:val="002F79B8"/>
    <w:rsid w:val="0030709B"/>
    <w:rsid w:val="00315289"/>
    <w:rsid w:val="00333ABD"/>
    <w:rsid w:val="003435A3"/>
    <w:rsid w:val="00357777"/>
    <w:rsid w:val="00376EDA"/>
    <w:rsid w:val="003801CA"/>
    <w:rsid w:val="003A55C0"/>
    <w:rsid w:val="003D15C1"/>
    <w:rsid w:val="003E178E"/>
    <w:rsid w:val="00410B05"/>
    <w:rsid w:val="00433B23"/>
    <w:rsid w:val="004A06B8"/>
    <w:rsid w:val="004B7EF3"/>
    <w:rsid w:val="004C209C"/>
    <w:rsid w:val="004D3B0C"/>
    <w:rsid w:val="00515049"/>
    <w:rsid w:val="00525E62"/>
    <w:rsid w:val="005444CF"/>
    <w:rsid w:val="005E245E"/>
    <w:rsid w:val="006210A0"/>
    <w:rsid w:val="006B4AEA"/>
    <w:rsid w:val="006D5A7A"/>
    <w:rsid w:val="006E2906"/>
    <w:rsid w:val="006E300D"/>
    <w:rsid w:val="0074554D"/>
    <w:rsid w:val="00746F5D"/>
    <w:rsid w:val="00754848"/>
    <w:rsid w:val="007661A2"/>
    <w:rsid w:val="00774753"/>
    <w:rsid w:val="007A678F"/>
    <w:rsid w:val="007C0139"/>
    <w:rsid w:val="007D1A03"/>
    <w:rsid w:val="007F1C51"/>
    <w:rsid w:val="00823C45"/>
    <w:rsid w:val="0086118A"/>
    <w:rsid w:val="00896BCD"/>
    <w:rsid w:val="008A0AF5"/>
    <w:rsid w:val="008A201B"/>
    <w:rsid w:val="008E5A85"/>
    <w:rsid w:val="008F2A5D"/>
    <w:rsid w:val="00900061"/>
    <w:rsid w:val="009052CF"/>
    <w:rsid w:val="00910D08"/>
    <w:rsid w:val="009214D8"/>
    <w:rsid w:val="009B2D82"/>
    <w:rsid w:val="00A92DFC"/>
    <w:rsid w:val="00AA5D05"/>
    <w:rsid w:val="00AC529E"/>
    <w:rsid w:val="00B9067A"/>
    <w:rsid w:val="00BB3840"/>
    <w:rsid w:val="00BE15C0"/>
    <w:rsid w:val="00C174CF"/>
    <w:rsid w:val="00C70C57"/>
    <w:rsid w:val="00C90653"/>
    <w:rsid w:val="00C94F51"/>
    <w:rsid w:val="00CF32AD"/>
    <w:rsid w:val="00D006EC"/>
    <w:rsid w:val="00D66904"/>
    <w:rsid w:val="00E46FC1"/>
    <w:rsid w:val="00E62135"/>
    <w:rsid w:val="00E800DA"/>
    <w:rsid w:val="00EA2087"/>
    <w:rsid w:val="00EC04E2"/>
    <w:rsid w:val="00EE0448"/>
    <w:rsid w:val="00EF2222"/>
    <w:rsid w:val="00EF40C6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1541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56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56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CCFA-12A4-4F67-8208-29D6A02A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51</cp:revision>
  <cp:lastPrinted>2019-10-28T14:07:00Z</cp:lastPrinted>
  <dcterms:created xsi:type="dcterms:W3CDTF">2019-01-14T09:30:00Z</dcterms:created>
  <dcterms:modified xsi:type="dcterms:W3CDTF">2019-10-28T14:10:00Z</dcterms:modified>
</cp:coreProperties>
</file>