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D62EB4" w:rsidRDefault="001A4014" w:rsidP="001A4014">
      <w:pPr>
        <w:jc w:val="center"/>
      </w:pPr>
      <w:r w:rsidRPr="00D62EB4">
        <w:rPr>
          <w:rStyle w:val="a3"/>
          <w:b w:val="0"/>
        </w:rPr>
        <w:t>ПРОТОКОЛ № 0</w:t>
      </w:r>
      <w:r w:rsidR="00DE1BDC">
        <w:rPr>
          <w:rStyle w:val="a3"/>
          <w:b w:val="0"/>
        </w:rPr>
        <w:t>7</w:t>
      </w:r>
      <w:r w:rsidRPr="00D62EB4">
        <w:rPr>
          <w:rStyle w:val="a3"/>
          <w:b w:val="0"/>
        </w:rPr>
        <w:t>/0</w:t>
      </w:r>
      <w:r w:rsidR="008A61A1">
        <w:rPr>
          <w:rStyle w:val="a3"/>
          <w:b w:val="0"/>
        </w:rPr>
        <w:t>3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заседания  Совета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proofErr w:type="spellStart"/>
      <w:r w:rsidRPr="00F551F1">
        <w:rPr>
          <w:sz w:val="22"/>
          <w:szCs w:val="22"/>
        </w:rPr>
        <w:t>Саморегулируемой</w:t>
      </w:r>
      <w:proofErr w:type="spellEnd"/>
      <w:r w:rsidRPr="00F551F1">
        <w:rPr>
          <w:sz w:val="22"/>
          <w:szCs w:val="22"/>
        </w:rPr>
        <w:t xml:space="preserve"> организации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rStyle w:val="a3"/>
          <w:b w:val="0"/>
          <w:sz w:val="22"/>
          <w:szCs w:val="22"/>
        </w:rPr>
        <w:t xml:space="preserve">Некоммерческого партнерства </w:t>
      </w:r>
      <w:r w:rsidRPr="00F551F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«СОЮЗАТОМСТРОЙ»  (далее – «Организация»)</w:t>
      </w:r>
    </w:p>
    <w:p w:rsidR="001A4014" w:rsidRPr="001A4014" w:rsidRDefault="001A4014" w:rsidP="001A4014">
      <w:pPr>
        <w:spacing w:line="276" w:lineRule="auto"/>
        <w:jc w:val="center"/>
        <w:rPr>
          <w:color w:val="FF0000"/>
          <w:sz w:val="23"/>
          <w:szCs w:val="23"/>
        </w:rPr>
      </w:pP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 «</w:t>
      </w:r>
      <w:r w:rsidR="00F81459">
        <w:rPr>
          <w:color w:val="000000" w:themeColor="text1"/>
          <w:sz w:val="22"/>
          <w:szCs w:val="22"/>
        </w:rPr>
        <w:t>10</w:t>
      </w:r>
      <w:r w:rsidRPr="001A4014">
        <w:rPr>
          <w:color w:val="000000" w:themeColor="text1"/>
          <w:sz w:val="22"/>
          <w:szCs w:val="22"/>
        </w:rPr>
        <w:t xml:space="preserve">» </w:t>
      </w:r>
      <w:r w:rsidR="008A61A1">
        <w:rPr>
          <w:color w:val="000000" w:themeColor="text1"/>
          <w:sz w:val="22"/>
          <w:szCs w:val="22"/>
        </w:rPr>
        <w:t>марта</w:t>
      </w:r>
      <w:r w:rsidRPr="001A4014">
        <w:rPr>
          <w:color w:val="000000" w:themeColor="text1"/>
          <w:sz w:val="22"/>
          <w:szCs w:val="22"/>
        </w:rPr>
        <w:t xml:space="preserve"> 2017 г.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</w:t>
      </w:r>
      <w:proofErr w:type="gramStart"/>
      <w:r w:rsidRPr="001A4014">
        <w:rPr>
          <w:color w:val="000000" w:themeColor="text1"/>
          <w:sz w:val="22"/>
          <w:szCs w:val="22"/>
        </w:rPr>
        <w:t>г</w:t>
      </w:r>
      <w:proofErr w:type="gramEnd"/>
      <w:r w:rsidRPr="001A4014">
        <w:rPr>
          <w:color w:val="000000" w:themeColor="text1"/>
          <w:sz w:val="22"/>
          <w:szCs w:val="22"/>
        </w:rPr>
        <w:t>. Москва, ул. Б. Ордынка, д. 29, стр. 1.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1A4014">
        <w:rPr>
          <w:color w:val="000000" w:themeColor="text1"/>
          <w:sz w:val="22"/>
          <w:szCs w:val="22"/>
        </w:rPr>
        <w:t>– 1</w:t>
      </w:r>
      <w:r w:rsidR="008A61A1">
        <w:rPr>
          <w:color w:val="000000" w:themeColor="text1"/>
          <w:sz w:val="22"/>
          <w:szCs w:val="22"/>
        </w:rPr>
        <w:t>4</w:t>
      </w:r>
      <w:r w:rsidRPr="001A4014">
        <w:rPr>
          <w:color w:val="000000" w:themeColor="text1"/>
          <w:sz w:val="22"/>
          <w:szCs w:val="22"/>
        </w:rPr>
        <w:t>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Бюллетени для голосования принимались до «</w:t>
      </w:r>
      <w:r w:rsidR="00F81459">
        <w:rPr>
          <w:color w:val="000000" w:themeColor="text1"/>
          <w:sz w:val="22"/>
          <w:szCs w:val="22"/>
        </w:rPr>
        <w:t>10</w:t>
      </w:r>
      <w:r w:rsidRPr="001A4014">
        <w:rPr>
          <w:color w:val="000000" w:themeColor="text1"/>
          <w:sz w:val="22"/>
          <w:szCs w:val="22"/>
        </w:rPr>
        <w:t xml:space="preserve">» </w:t>
      </w:r>
      <w:r w:rsidR="008A61A1">
        <w:rPr>
          <w:color w:val="000000" w:themeColor="text1"/>
          <w:sz w:val="22"/>
          <w:szCs w:val="22"/>
        </w:rPr>
        <w:t>марта</w:t>
      </w:r>
      <w:r w:rsidRPr="001A4014">
        <w:rPr>
          <w:color w:val="000000" w:themeColor="text1"/>
          <w:sz w:val="22"/>
          <w:szCs w:val="22"/>
        </w:rPr>
        <w:t xml:space="preserve"> 2017 г.</w:t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</w:p>
    <w:p w:rsidR="001A4014" w:rsidRPr="001A4014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Члены Совета:</w:t>
      </w:r>
    </w:p>
    <w:p w:rsidR="001A4014" w:rsidRPr="001A4014" w:rsidRDefault="001A4014" w:rsidP="001A401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1A401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1A401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1A4014">
        <w:rPr>
          <w:color w:val="000000" w:themeColor="text1"/>
          <w:sz w:val="22"/>
          <w:szCs w:val="22"/>
        </w:rPr>
        <w:t>Росэнергоатом</w:t>
      </w:r>
      <w:proofErr w:type="spellEnd"/>
      <w:r w:rsidRPr="001A4014">
        <w:rPr>
          <w:color w:val="000000" w:themeColor="text1"/>
          <w:sz w:val="22"/>
          <w:szCs w:val="22"/>
        </w:rPr>
        <w:t>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Ауэрбах  Александр</w:t>
      </w:r>
      <w:r w:rsidRPr="001A4014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1A4014">
        <w:rPr>
          <w:sz w:val="22"/>
          <w:szCs w:val="22"/>
        </w:rPr>
        <w:t>Электроцентромонтаж</w:t>
      </w:r>
      <w:proofErr w:type="spellEnd"/>
      <w:r w:rsidRPr="001A4014">
        <w:rPr>
          <w:sz w:val="22"/>
          <w:szCs w:val="22"/>
        </w:rPr>
        <w:t xml:space="preserve">»);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sz w:val="22"/>
          <w:szCs w:val="22"/>
        </w:rPr>
        <w:t>Гаврилов Петр Михайлович – (Генеральный директор ФГУП «ГХК»);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Каспаров Сергей Арнольдович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Климонтова</w:t>
      </w:r>
      <w:proofErr w:type="spellEnd"/>
      <w:r w:rsidRPr="001A4014">
        <w:rPr>
          <w:color w:val="000000"/>
          <w:sz w:val="22"/>
          <w:szCs w:val="22"/>
        </w:rPr>
        <w:t xml:space="preserve"> Ирина Валерьевна </w:t>
      </w:r>
      <w:r w:rsidRPr="001A4014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Марков Юрий Михайлович </w:t>
      </w:r>
      <w:r w:rsidRPr="001A4014">
        <w:rPr>
          <w:sz w:val="22"/>
          <w:szCs w:val="22"/>
        </w:rPr>
        <w:t>– (Генеральный директор АО «</w:t>
      </w:r>
      <w:proofErr w:type="spellStart"/>
      <w:r w:rsidRPr="001A4014">
        <w:rPr>
          <w:sz w:val="22"/>
          <w:szCs w:val="22"/>
        </w:rPr>
        <w:t>Атомтехэнерго</w:t>
      </w:r>
      <w:proofErr w:type="spellEnd"/>
      <w:r w:rsidRPr="001A4014">
        <w:rPr>
          <w:sz w:val="22"/>
          <w:szCs w:val="22"/>
        </w:rPr>
        <w:t>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1A4014">
        <w:rPr>
          <w:sz w:val="22"/>
          <w:szCs w:val="22"/>
        </w:rPr>
        <w:t>Мушаков</w:t>
      </w:r>
      <w:proofErr w:type="spellEnd"/>
      <w:r w:rsidRPr="001A4014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Нагинский</w:t>
      </w:r>
      <w:proofErr w:type="spellEnd"/>
      <w:r w:rsidRPr="001A4014">
        <w:rPr>
          <w:color w:val="000000"/>
          <w:sz w:val="22"/>
          <w:szCs w:val="22"/>
        </w:rPr>
        <w:t xml:space="preserve"> Григорий Михайлович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1A4014">
        <w:rPr>
          <w:color w:val="000000"/>
          <w:sz w:val="22"/>
          <w:szCs w:val="22"/>
        </w:rPr>
        <w:t xml:space="preserve">Петров Сергей Владимирович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>(Генеральный директор АО «</w:t>
      </w:r>
      <w:proofErr w:type="spellStart"/>
      <w:r w:rsidRPr="001A4014">
        <w:rPr>
          <w:color w:val="000000"/>
          <w:sz w:val="22"/>
          <w:szCs w:val="22"/>
        </w:rPr>
        <w:t>Атомэнергоремонт</w:t>
      </w:r>
      <w:proofErr w:type="spellEnd"/>
      <w:r w:rsidRPr="001A4014">
        <w:rPr>
          <w:color w:val="000000"/>
          <w:sz w:val="22"/>
          <w:szCs w:val="22"/>
        </w:rPr>
        <w:t>»);</w:t>
      </w:r>
      <w:r w:rsidRPr="001A4014">
        <w:rPr>
          <w:sz w:val="22"/>
          <w:szCs w:val="22"/>
        </w:rPr>
        <w:t xml:space="preserve"> </w:t>
      </w:r>
    </w:p>
    <w:p w:rsidR="001A4014" w:rsidRPr="001A4014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1A4014">
        <w:rPr>
          <w:color w:val="000000"/>
          <w:sz w:val="22"/>
          <w:szCs w:val="22"/>
        </w:rPr>
        <w:t>Покидышев</w:t>
      </w:r>
      <w:proofErr w:type="spellEnd"/>
      <w:r w:rsidRPr="001A4014">
        <w:rPr>
          <w:color w:val="000000"/>
          <w:sz w:val="22"/>
          <w:szCs w:val="22"/>
        </w:rPr>
        <w:t xml:space="preserve"> Сергей Михайлович </w:t>
      </w:r>
      <w:r w:rsidRPr="001A4014">
        <w:rPr>
          <w:sz w:val="22"/>
          <w:szCs w:val="22"/>
        </w:rPr>
        <w:t xml:space="preserve">– </w:t>
      </w:r>
      <w:r w:rsidRPr="001A4014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1A4014">
        <w:rPr>
          <w:bCs/>
          <w:kern w:val="36"/>
          <w:sz w:val="22"/>
          <w:szCs w:val="22"/>
        </w:rPr>
        <w:t>АО «ФЦНИВТ» СНПО «ЭЛЕРОН»</w:t>
      </w:r>
      <w:r w:rsidRPr="001A4014">
        <w:rPr>
          <w:color w:val="000000"/>
          <w:sz w:val="22"/>
          <w:szCs w:val="22"/>
        </w:rPr>
        <w:t>);</w:t>
      </w:r>
    </w:p>
    <w:p w:rsidR="001A4014" w:rsidRPr="001A4014" w:rsidRDefault="001A4014" w:rsidP="001A4014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 w:rsidRPr="001A4014">
        <w:rPr>
          <w:sz w:val="22"/>
          <w:szCs w:val="22"/>
        </w:rPr>
        <w:t>Похлебаев</w:t>
      </w:r>
      <w:proofErr w:type="spellEnd"/>
      <w:r w:rsidRPr="001A40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1A4014" w:rsidRPr="001A4014" w:rsidRDefault="001A4014" w:rsidP="001A4014">
      <w:pPr>
        <w:pStyle w:val="a5"/>
        <w:tabs>
          <w:tab w:val="left" w:pos="142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1A4014">
        <w:rPr>
          <w:sz w:val="22"/>
          <w:szCs w:val="22"/>
        </w:rPr>
        <w:t>Стрельцов Сергей Александрович – (Директор по управления качеством АО ИК «АСЭ»);</w:t>
      </w:r>
    </w:p>
    <w:p w:rsidR="001A4014" w:rsidRPr="001A4014" w:rsidRDefault="001A4014" w:rsidP="001A4014">
      <w:pPr>
        <w:pStyle w:val="a5"/>
        <w:ind w:left="0"/>
        <w:rPr>
          <w:sz w:val="22"/>
          <w:szCs w:val="22"/>
        </w:rPr>
      </w:pPr>
      <w:r>
        <w:rPr>
          <w:sz w:val="22"/>
          <w:szCs w:val="22"/>
        </w:rPr>
        <w:t>1</w:t>
      </w:r>
      <w:r w:rsidR="008A61A1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proofErr w:type="spellStart"/>
      <w:r w:rsidRPr="001A4014">
        <w:rPr>
          <w:sz w:val="22"/>
          <w:szCs w:val="22"/>
        </w:rPr>
        <w:t>Святецкий</w:t>
      </w:r>
      <w:proofErr w:type="spellEnd"/>
      <w:r w:rsidRPr="001A4014">
        <w:rPr>
          <w:sz w:val="22"/>
          <w:szCs w:val="22"/>
        </w:rPr>
        <w:t xml:space="preserve">  Виктор Станиславович – </w:t>
      </w:r>
      <w:r w:rsidRPr="001A4014">
        <w:rPr>
          <w:color w:val="000000"/>
          <w:sz w:val="22"/>
          <w:szCs w:val="22"/>
        </w:rPr>
        <w:t>(</w:t>
      </w:r>
      <w:r w:rsidRPr="001A4014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1A4014">
        <w:rPr>
          <w:sz w:val="22"/>
          <w:szCs w:val="22"/>
        </w:rPr>
        <w:t>диектора</w:t>
      </w:r>
      <w:proofErr w:type="spellEnd"/>
      <w:r w:rsidRPr="001A4014">
        <w:rPr>
          <w:color w:val="000000"/>
          <w:sz w:val="22"/>
          <w:szCs w:val="22"/>
        </w:rPr>
        <w:t xml:space="preserve"> </w:t>
      </w:r>
      <w:r w:rsidRPr="001A4014">
        <w:rPr>
          <w:sz w:val="22"/>
          <w:szCs w:val="22"/>
        </w:rPr>
        <w:t>АО «</w:t>
      </w:r>
      <w:proofErr w:type="spellStart"/>
      <w:r w:rsidRPr="001A4014">
        <w:rPr>
          <w:sz w:val="22"/>
          <w:szCs w:val="22"/>
        </w:rPr>
        <w:t>Атомредметзолото</w:t>
      </w:r>
      <w:proofErr w:type="spellEnd"/>
      <w:r w:rsidRPr="001A4014">
        <w:rPr>
          <w:sz w:val="22"/>
          <w:szCs w:val="22"/>
        </w:rPr>
        <w:t>»</w:t>
      </w:r>
      <w:r w:rsidRPr="001A4014">
        <w:rPr>
          <w:color w:val="000000"/>
          <w:sz w:val="22"/>
          <w:szCs w:val="22"/>
        </w:rPr>
        <w:t>);</w:t>
      </w:r>
      <w:r w:rsidRPr="001A4014">
        <w:rPr>
          <w:sz w:val="22"/>
          <w:szCs w:val="22"/>
        </w:rPr>
        <w:t xml:space="preserve"> </w:t>
      </w:r>
    </w:p>
    <w:p w:rsidR="001A4014" w:rsidRPr="001A4014" w:rsidRDefault="001A4014" w:rsidP="001A4014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8A61A1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1A4014">
        <w:rPr>
          <w:sz w:val="22"/>
          <w:szCs w:val="22"/>
        </w:rPr>
        <w:t xml:space="preserve">Суббота Евгений </w:t>
      </w:r>
      <w:proofErr w:type="spellStart"/>
      <w:r w:rsidRPr="001A4014">
        <w:rPr>
          <w:sz w:val="22"/>
          <w:szCs w:val="22"/>
        </w:rPr>
        <w:t>Демьянович</w:t>
      </w:r>
      <w:proofErr w:type="spellEnd"/>
      <w:r w:rsidRPr="001A4014">
        <w:rPr>
          <w:sz w:val="22"/>
          <w:szCs w:val="22"/>
        </w:rPr>
        <w:t xml:space="preserve"> (Генеральный директор ООО «Корпорация АК «ЭСКМ»).</w:t>
      </w:r>
    </w:p>
    <w:p w:rsidR="001A4014" w:rsidRPr="001A4014" w:rsidRDefault="001A4014" w:rsidP="001A4014">
      <w:pPr>
        <w:rPr>
          <w:b/>
          <w:color w:val="FF0000"/>
          <w:sz w:val="22"/>
          <w:szCs w:val="22"/>
        </w:rPr>
      </w:pPr>
    </w:p>
    <w:p w:rsidR="001A4014" w:rsidRPr="001A4014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1A4014" w:rsidRDefault="001A4014" w:rsidP="001A4014">
      <w:pPr>
        <w:rPr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rPr>
          <w:b/>
          <w:color w:val="000000" w:themeColor="text1"/>
          <w:sz w:val="22"/>
          <w:szCs w:val="22"/>
        </w:rPr>
      </w:pPr>
      <w:r w:rsidRPr="001A4014">
        <w:rPr>
          <w:b/>
          <w:color w:val="000000" w:themeColor="text1"/>
          <w:sz w:val="22"/>
          <w:szCs w:val="22"/>
        </w:rPr>
        <w:t>ВОПРОС ПОВЕСТКИ ДНЯ:</w:t>
      </w:r>
    </w:p>
    <w:p w:rsidR="008A61A1" w:rsidRPr="008A61A1" w:rsidRDefault="008A61A1" w:rsidP="008A61A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8A61A1">
        <w:rPr>
          <w:color w:val="000000" w:themeColor="text1"/>
          <w:sz w:val="22"/>
          <w:szCs w:val="22"/>
        </w:rPr>
        <w:t>Принятие Общества с ограниченной ответственностью «</w:t>
      </w:r>
      <w:proofErr w:type="spellStart"/>
      <w:r w:rsidR="00A16CC2">
        <w:rPr>
          <w:color w:val="000000" w:themeColor="text1"/>
          <w:sz w:val="22"/>
          <w:szCs w:val="22"/>
        </w:rPr>
        <w:t>Энергопромтехнологии</w:t>
      </w:r>
      <w:proofErr w:type="spellEnd"/>
      <w:r w:rsidRPr="008A61A1">
        <w:rPr>
          <w:color w:val="000000" w:themeColor="text1"/>
          <w:sz w:val="22"/>
          <w:szCs w:val="22"/>
        </w:rPr>
        <w:t>» в состав членов                                   СРО НП «СОЮЗАТОМСТРОЙ».</w:t>
      </w:r>
    </w:p>
    <w:p w:rsidR="001A4014" w:rsidRPr="001A4014" w:rsidRDefault="001A4014" w:rsidP="001A4014">
      <w:pPr>
        <w:rPr>
          <w:rStyle w:val="a3"/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A61A1" w:rsidRPr="008A61A1" w:rsidRDefault="008A61A1" w:rsidP="008A61A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8A61A1">
        <w:rPr>
          <w:color w:val="000000" w:themeColor="text1"/>
          <w:sz w:val="22"/>
          <w:szCs w:val="22"/>
        </w:rPr>
        <w:t>Принят</w:t>
      </w:r>
      <w:r>
        <w:rPr>
          <w:color w:val="000000" w:themeColor="text1"/>
          <w:sz w:val="22"/>
          <w:szCs w:val="22"/>
        </w:rPr>
        <w:t>ь</w:t>
      </w:r>
      <w:r w:rsidRPr="008A61A1">
        <w:rPr>
          <w:color w:val="000000" w:themeColor="text1"/>
          <w:sz w:val="22"/>
          <w:szCs w:val="22"/>
        </w:rPr>
        <w:t xml:space="preserve"> Обществ</w:t>
      </w:r>
      <w:r>
        <w:rPr>
          <w:color w:val="000000" w:themeColor="text1"/>
          <w:sz w:val="22"/>
          <w:szCs w:val="22"/>
        </w:rPr>
        <w:t>о</w:t>
      </w:r>
      <w:r w:rsidRPr="008A61A1">
        <w:rPr>
          <w:color w:val="000000" w:themeColor="text1"/>
          <w:sz w:val="22"/>
          <w:szCs w:val="22"/>
        </w:rPr>
        <w:t xml:space="preserve"> с ограниченной ответственностью «</w:t>
      </w:r>
      <w:proofErr w:type="spellStart"/>
      <w:r w:rsidR="00DE1BDC">
        <w:rPr>
          <w:color w:val="000000" w:themeColor="text1"/>
          <w:sz w:val="22"/>
          <w:szCs w:val="22"/>
        </w:rPr>
        <w:t>Э</w:t>
      </w:r>
      <w:r w:rsidR="00A16CC2">
        <w:rPr>
          <w:color w:val="000000" w:themeColor="text1"/>
          <w:sz w:val="22"/>
          <w:szCs w:val="22"/>
        </w:rPr>
        <w:t>нергопромтехнологии</w:t>
      </w:r>
      <w:proofErr w:type="spellEnd"/>
      <w:r w:rsidRPr="008A61A1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(ОГРН </w:t>
      </w:r>
      <w:r w:rsidR="00DE1BDC">
        <w:rPr>
          <w:color w:val="000000" w:themeColor="text1"/>
          <w:sz w:val="22"/>
          <w:szCs w:val="22"/>
        </w:rPr>
        <w:t>5087746031082</w:t>
      </w:r>
      <w:r>
        <w:rPr>
          <w:color w:val="000000" w:themeColor="text1"/>
          <w:sz w:val="22"/>
          <w:szCs w:val="22"/>
        </w:rPr>
        <w:t xml:space="preserve">, ИНН </w:t>
      </w:r>
      <w:r w:rsidR="00DE1BDC">
        <w:rPr>
          <w:color w:val="000000" w:themeColor="text1"/>
          <w:sz w:val="22"/>
          <w:szCs w:val="22"/>
        </w:rPr>
        <w:t>7701797370</w:t>
      </w:r>
      <w:r>
        <w:rPr>
          <w:color w:val="000000" w:themeColor="text1"/>
          <w:sz w:val="22"/>
          <w:szCs w:val="22"/>
        </w:rPr>
        <w:t>) в состав членов</w:t>
      </w:r>
      <w:r w:rsidRPr="008A61A1">
        <w:rPr>
          <w:color w:val="000000" w:themeColor="text1"/>
          <w:sz w:val="22"/>
          <w:szCs w:val="22"/>
        </w:rPr>
        <w:t xml:space="preserve"> СРО НП «СОЮЗАТОМСТРОЙ».</w:t>
      </w:r>
    </w:p>
    <w:p w:rsidR="001A4014" w:rsidRPr="001A4014" w:rsidRDefault="001A4014" w:rsidP="001A4014">
      <w:pPr>
        <w:jc w:val="both"/>
        <w:rPr>
          <w:color w:val="000000" w:themeColor="text1"/>
          <w:sz w:val="22"/>
          <w:szCs w:val="22"/>
        </w:rPr>
      </w:pPr>
    </w:p>
    <w:p w:rsidR="001A4014" w:rsidRPr="001A4014" w:rsidRDefault="001A4014" w:rsidP="00BA566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A61A1" w:rsidRDefault="008A61A1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1A4014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1A4014">
        <w:rPr>
          <w:color w:val="000000" w:themeColor="text1"/>
          <w:sz w:val="22"/>
          <w:szCs w:val="22"/>
        </w:rPr>
        <w:t xml:space="preserve">   </w:t>
      </w:r>
      <w:r w:rsidRPr="001A4014">
        <w:rPr>
          <w:color w:val="000000" w:themeColor="text1"/>
          <w:sz w:val="22"/>
          <w:szCs w:val="22"/>
        </w:rPr>
        <w:tab/>
      </w:r>
    </w:p>
    <w:p w:rsidR="001A4014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1A401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A4014">
        <w:rPr>
          <w:color w:val="000000" w:themeColor="text1"/>
          <w:sz w:val="22"/>
          <w:szCs w:val="22"/>
        </w:rPr>
        <w:tab/>
        <w:t xml:space="preserve">  Толмачев А.В.  </w:t>
      </w:r>
    </w:p>
    <w:p w:rsidR="00BA5661" w:rsidRDefault="00BA5661" w:rsidP="001A4014">
      <w:pPr>
        <w:spacing w:after="100" w:afterAutospacing="1"/>
        <w:rPr>
          <w:color w:val="000000" w:themeColor="text1"/>
          <w:sz w:val="22"/>
          <w:szCs w:val="22"/>
        </w:rPr>
      </w:pPr>
    </w:p>
    <w:p w:rsidR="00BA5661" w:rsidRDefault="00BA5661" w:rsidP="001A4014">
      <w:pPr>
        <w:spacing w:after="100" w:afterAutospacing="1"/>
        <w:rPr>
          <w:color w:val="000000" w:themeColor="text1"/>
          <w:sz w:val="22"/>
          <w:szCs w:val="22"/>
        </w:rPr>
      </w:pPr>
    </w:p>
    <w:sectPr w:rsidR="00BA5661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B011D"/>
    <w:rsid w:val="001A4014"/>
    <w:rsid w:val="00265F46"/>
    <w:rsid w:val="002846FD"/>
    <w:rsid w:val="00286242"/>
    <w:rsid w:val="002A1083"/>
    <w:rsid w:val="002F51EF"/>
    <w:rsid w:val="002F79B8"/>
    <w:rsid w:val="00315289"/>
    <w:rsid w:val="00333ABD"/>
    <w:rsid w:val="00376EDA"/>
    <w:rsid w:val="003801CA"/>
    <w:rsid w:val="003A55C0"/>
    <w:rsid w:val="00433B23"/>
    <w:rsid w:val="00456AC3"/>
    <w:rsid w:val="004B7EF3"/>
    <w:rsid w:val="004C209C"/>
    <w:rsid w:val="006210A0"/>
    <w:rsid w:val="006D5A7A"/>
    <w:rsid w:val="006E2906"/>
    <w:rsid w:val="00746F5D"/>
    <w:rsid w:val="007A678F"/>
    <w:rsid w:val="007C0139"/>
    <w:rsid w:val="007D1A03"/>
    <w:rsid w:val="007F1C51"/>
    <w:rsid w:val="0086118A"/>
    <w:rsid w:val="00896BCD"/>
    <w:rsid w:val="008A201B"/>
    <w:rsid w:val="008A61A1"/>
    <w:rsid w:val="00900061"/>
    <w:rsid w:val="009214D8"/>
    <w:rsid w:val="00A16CC2"/>
    <w:rsid w:val="00B9067A"/>
    <w:rsid w:val="00BA5661"/>
    <w:rsid w:val="00BB3840"/>
    <w:rsid w:val="00BE15C0"/>
    <w:rsid w:val="00C70C57"/>
    <w:rsid w:val="00DE1BDC"/>
    <w:rsid w:val="00EE0448"/>
    <w:rsid w:val="00EE589E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8</cp:revision>
  <cp:lastPrinted>2017-03-10T12:24:00Z</cp:lastPrinted>
  <dcterms:created xsi:type="dcterms:W3CDTF">2017-03-03T07:54:00Z</dcterms:created>
  <dcterms:modified xsi:type="dcterms:W3CDTF">2017-03-13T07:19:00Z</dcterms:modified>
</cp:coreProperties>
</file>