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D404EE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124BF8" w:rsidRPr="00D97974">
        <w:rPr>
          <w:rStyle w:val="a3"/>
          <w:b w:val="0"/>
          <w:color w:val="000000" w:themeColor="text1"/>
          <w:sz w:val="22"/>
          <w:szCs w:val="22"/>
        </w:rPr>
        <w:t>3</w:t>
      </w:r>
      <w:r w:rsidR="00F53D2F">
        <w:rPr>
          <w:rStyle w:val="a3"/>
          <w:b w:val="0"/>
          <w:color w:val="000000" w:themeColor="text1"/>
          <w:sz w:val="22"/>
          <w:szCs w:val="22"/>
        </w:rPr>
        <w:t>6</w:t>
      </w:r>
      <w:r w:rsidRPr="00D97974">
        <w:rPr>
          <w:rStyle w:val="a3"/>
          <w:b w:val="0"/>
          <w:color w:val="000000" w:themeColor="text1"/>
          <w:sz w:val="22"/>
          <w:szCs w:val="22"/>
        </w:rPr>
        <w:t>/0</w:t>
      </w:r>
      <w:r w:rsidR="00F53D2F">
        <w:rPr>
          <w:rStyle w:val="a3"/>
          <w:b w:val="0"/>
          <w:color w:val="000000" w:themeColor="text1"/>
          <w:sz w:val="22"/>
          <w:szCs w:val="22"/>
        </w:rPr>
        <w:t>8</w:t>
      </w:r>
      <w:r w:rsidRPr="00D97974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заседания  Совета</w:t>
      </w:r>
    </w:p>
    <w:p w:rsidR="007A5B70" w:rsidRPr="00D97974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D97974">
        <w:rPr>
          <w:color w:val="000000" w:themeColor="text1"/>
          <w:sz w:val="22"/>
          <w:szCs w:val="22"/>
        </w:rPr>
        <w:t xml:space="preserve"> организации</w:t>
      </w:r>
      <w:r w:rsidR="007A5B70" w:rsidRPr="00D97974">
        <w:rPr>
          <w:color w:val="000000" w:themeColor="text1"/>
          <w:sz w:val="22"/>
          <w:szCs w:val="22"/>
        </w:rPr>
        <w:t xml:space="preserve"> </w:t>
      </w:r>
      <w:r w:rsidR="002A083F" w:rsidRPr="00D97974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>
        <w:rPr>
          <w:color w:val="000000" w:themeColor="text1"/>
          <w:sz w:val="22"/>
          <w:szCs w:val="22"/>
        </w:rPr>
        <w:t xml:space="preserve"> </w:t>
      </w:r>
      <w:r w:rsidRPr="00D979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D97974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«</w:t>
      </w:r>
      <w:r w:rsidR="00F53D2F">
        <w:rPr>
          <w:color w:val="000000" w:themeColor="text1"/>
          <w:sz w:val="22"/>
          <w:szCs w:val="22"/>
        </w:rPr>
        <w:t>03</w:t>
      </w:r>
      <w:r w:rsidRPr="00D97974">
        <w:rPr>
          <w:color w:val="000000" w:themeColor="text1"/>
          <w:sz w:val="22"/>
          <w:szCs w:val="22"/>
        </w:rPr>
        <w:t xml:space="preserve">» </w:t>
      </w:r>
      <w:r w:rsidR="00F53D2F">
        <w:rPr>
          <w:color w:val="000000" w:themeColor="text1"/>
          <w:sz w:val="22"/>
          <w:szCs w:val="22"/>
        </w:rPr>
        <w:t>августа</w:t>
      </w:r>
      <w:r w:rsidRPr="00D97974">
        <w:rPr>
          <w:color w:val="000000" w:themeColor="text1"/>
          <w:sz w:val="22"/>
          <w:szCs w:val="22"/>
        </w:rPr>
        <w:t xml:space="preserve"> 2017 г.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D97974">
        <w:rPr>
          <w:color w:val="000000" w:themeColor="text1"/>
          <w:sz w:val="22"/>
          <w:szCs w:val="22"/>
        </w:rPr>
        <w:t>– 15.</w:t>
      </w:r>
    </w:p>
    <w:p w:rsidR="00DF7EA1" w:rsidRPr="00D97974" w:rsidRDefault="00DF7EA1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Члены Совета:</w:t>
      </w:r>
      <w:r w:rsidR="00F02756" w:rsidRPr="00D97974">
        <w:rPr>
          <w:color w:val="000000" w:themeColor="text1"/>
          <w:sz w:val="22"/>
          <w:szCs w:val="22"/>
        </w:rPr>
        <w:tab/>
      </w:r>
    </w:p>
    <w:p w:rsidR="00376B7C" w:rsidRPr="00D97974" w:rsidRDefault="00376B7C" w:rsidP="00D404EE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D979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D97974">
        <w:rPr>
          <w:color w:val="000000" w:themeColor="text1"/>
          <w:sz w:val="22"/>
          <w:szCs w:val="22"/>
        </w:rPr>
        <w:t>Росэнергоатом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Климонтова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Атомтехэнерго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Мушаков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Нагинский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Покидышев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D979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D97974">
        <w:rPr>
          <w:color w:val="000000" w:themeColor="text1"/>
          <w:sz w:val="22"/>
          <w:szCs w:val="22"/>
        </w:rPr>
        <w:t>);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11. </w:t>
      </w:r>
      <w:proofErr w:type="spellStart"/>
      <w:r w:rsidRPr="00D97974">
        <w:rPr>
          <w:color w:val="000000" w:themeColor="text1"/>
          <w:sz w:val="22"/>
          <w:szCs w:val="22"/>
        </w:rPr>
        <w:t>Похлебаев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Михаил Иванович – (</w:t>
      </w:r>
      <w:r w:rsidR="00F766A8" w:rsidRPr="00D97974">
        <w:rPr>
          <w:color w:val="000000" w:themeColor="text1"/>
          <w:sz w:val="22"/>
          <w:szCs w:val="22"/>
        </w:rPr>
        <w:t>Г</w:t>
      </w:r>
      <w:r w:rsidRPr="00D97974">
        <w:rPr>
          <w:color w:val="000000" w:themeColor="text1"/>
          <w:sz w:val="22"/>
          <w:szCs w:val="22"/>
        </w:rPr>
        <w:t>енеральн</w:t>
      </w:r>
      <w:r w:rsidR="00F766A8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директор ФГУП ПО «Маяк»);</w:t>
      </w:r>
    </w:p>
    <w:p w:rsidR="00376B7C" w:rsidRPr="00D97974" w:rsidRDefault="00376B7C" w:rsidP="00D404EE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13. </w:t>
      </w:r>
      <w:proofErr w:type="spellStart"/>
      <w:r w:rsidRPr="00D97974">
        <w:rPr>
          <w:color w:val="000000" w:themeColor="text1"/>
          <w:sz w:val="22"/>
          <w:szCs w:val="22"/>
        </w:rPr>
        <w:t>Сизов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D97974">
        <w:rPr>
          <w:color w:val="000000" w:themeColor="text1"/>
          <w:sz w:val="22"/>
          <w:szCs w:val="22"/>
        </w:rPr>
        <w:t>РосРАО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14. </w:t>
      </w:r>
      <w:proofErr w:type="spellStart"/>
      <w:r w:rsidRPr="00D97974">
        <w:rPr>
          <w:color w:val="000000" w:themeColor="text1"/>
          <w:sz w:val="22"/>
          <w:szCs w:val="22"/>
        </w:rPr>
        <w:t>Святецкий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 Виктор Станиславович – (</w:t>
      </w:r>
      <w:r w:rsidR="005E2226" w:rsidRPr="00D97974">
        <w:rPr>
          <w:color w:val="000000" w:themeColor="text1"/>
          <w:sz w:val="22"/>
          <w:szCs w:val="22"/>
        </w:rPr>
        <w:t>П</w:t>
      </w:r>
      <w:r w:rsidRPr="00D97974">
        <w:rPr>
          <w:color w:val="000000" w:themeColor="text1"/>
          <w:sz w:val="22"/>
          <w:szCs w:val="22"/>
        </w:rPr>
        <w:t>ерв</w:t>
      </w:r>
      <w:r w:rsidR="005E2226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заместител</w:t>
      </w:r>
      <w:r w:rsidR="005E2226" w:rsidRPr="00D97974">
        <w:rPr>
          <w:color w:val="000000" w:themeColor="text1"/>
          <w:sz w:val="22"/>
          <w:szCs w:val="22"/>
        </w:rPr>
        <w:t>ь</w:t>
      </w:r>
      <w:r w:rsidRPr="00D97974">
        <w:rPr>
          <w:color w:val="000000" w:themeColor="text1"/>
          <w:sz w:val="22"/>
          <w:szCs w:val="22"/>
        </w:rPr>
        <w:t xml:space="preserve"> генерального ди</w:t>
      </w:r>
      <w:r w:rsidR="00F766A8" w:rsidRPr="00D97974">
        <w:rPr>
          <w:color w:val="000000" w:themeColor="text1"/>
          <w:sz w:val="22"/>
          <w:szCs w:val="22"/>
        </w:rPr>
        <w:t>р</w:t>
      </w:r>
      <w:r w:rsidRPr="00D97974">
        <w:rPr>
          <w:color w:val="000000" w:themeColor="text1"/>
          <w:sz w:val="22"/>
          <w:szCs w:val="22"/>
        </w:rPr>
        <w:t>ектора АО «</w:t>
      </w:r>
      <w:proofErr w:type="spellStart"/>
      <w:r w:rsidRPr="00D979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D97974">
        <w:rPr>
          <w:color w:val="000000" w:themeColor="text1"/>
          <w:sz w:val="22"/>
          <w:szCs w:val="22"/>
        </w:rPr>
        <w:t>Демьянович</w:t>
      </w:r>
      <w:proofErr w:type="spellEnd"/>
      <w:r w:rsidRPr="00D979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D97974">
        <w:rPr>
          <w:rStyle w:val="a3"/>
          <w:color w:val="000000" w:themeColor="text1"/>
          <w:sz w:val="22"/>
          <w:szCs w:val="22"/>
        </w:rPr>
        <w:t xml:space="preserve"> </w:t>
      </w:r>
      <w:r w:rsidRPr="00D979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</w:p>
    <w:p w:rsidR="00F53D2F" w:rsidRPr="002347F9" w:rsidRDefault="00F53D2F" w:rsidP="00F53D2F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F53D2F" w:rsidRPr="002347F9" w:rsidRDefault="00F53D2F" w:rsidP="00F53D2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>
        <w:rPr>
          <w:color w:val="000000" w:themeColor="text1"/>
          <w:sz w:val="22"/>
          <w:szCs w:val="22"/>
        </w:rPr>
        <w:t>ой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>
        <w:rPr>
          <w:color w:val="000000" w:themeColor="text1"/>
          <w:sz w:val="22"/>
          <w:szCs w:val="22"/>
        </w:rPr>
        <w:t>и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F53D2F" w:rsidRPr="002347F9" w:rsidRDefault="00F53D2F" w:rsidP="00F53D2F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</w:t>
      </w:r>
      <w:r>
        <w:rPr>
          <w:color w:val="000000" w:themeColor="text1"/>
          <w:sz w:val="22"/>
          <w:szCs w:val="22"/>
        </w:rPr>
        <w:t xml:space="preserve"> Федеральное государственное бюджетное учреждение «Отраслевой центр мониторинга и развития в сфере </w:t>
      </w:r>
      <w:proofErr w:type="spellStart"/>
      <w:r>
        <w:rPr>
          <w:color w:val="000000" w:themeColor="text1"/>
          <w:sz w:val="22"/>
          <w:szCs w:val="22"/>
        </w:rPr>
        <w:t>инфокоммуникационных</w:t>
      </w:r>
      <w:proofErr w:type="spellEnd"/>
      <w:r>
        <w:rPr>
          <w:color w:val="000000" w:themeColor="text1"/>
          <w:sz w:val="22"/>
          <w:szCs w:val="22"/>
        </w:rPr>
        <w:t xml:space="preserve"> технологий»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ФГБУ Центр МИР </w:t>
      </w:r>
      <w:proofErr w:type="gramStart"/>
      <w:r>
        <w:rPr>
          <w:color w:val="000000" w:themeColor="text1"/>
          <w:sz w:val="22"/>
          <w:szCs w:val="22"/>
        </w:rPr>
        <w:t>ИТ</w:t>
      </w:r>
      <w:proofErr w:type="gramEnd"/>
      <w:r>
        <w:rPr>
          <w:color w:val="000000" w:themeColor="text1"/>
          <w:sz w:val="22"/>
          <w:szCs w:val="22"/>
        </w:rPr>
        <w:t>,                                         ОГРН: 1037739350175, ИНН: 7710330937).</w:t>
      </w:r>
    </w:p>
    <w:p w:rsidR="00F53D2F" w:rsidRPr="002347F9" w:rsidRDefault="00F53D2F" w:rsidP="00F53D2F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Федеральное государственное бюджетное учреждение «Отраслевой центр мониторинга и развития в сфере </w:t>
      </w:r>
      <w:proofErr w:type="spellStart"/>
      <w:r>
        <w:rPr>
          <w:color w:val="000000" w:themeColor="text1"/>
          <w:sz w:val="22"/>
          <w:szCs w:val="22"/>
        </w:rPr>
        <w:t>инфокоммуникационных</w:t>
      </w:r>
      <w:proofErr w:type="spellEnd"/>
      <w:r>
        <w:rPr>
          <w:color w:val="000000" w:themeColor="text1"/>
          <w:sz w:val="22"/>
          <w:szCs w:val="22"/>
        </w:rPr>
        <w:t xml:space="preserve"> технологий» (сокращенное наименование: ФГБУ Центр МИР ИТ, ОГРН: 1037739350175, ИНН: 7710330937).</w:t>
      </w: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</w:p>
    <w:p w:rsidR="001A4014" w:rsidRPr="00D97974" w:rsidRDefault="001A4014" w:rsidP="00D404E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D97974" w:rsidRDefault="001A4014" w:rsidP="00D404EE">
      <w:pPr>
        <w:pStyle w:val="a4"/>
        <w:spacing w:before="360" w:beforeAutospacing="0" w:after="0" w:afterAutospacing="0" w:line="276" w:lineRule="auto"/>
        <w:rPr>
          <w:rStyle w:val="a3"/>
          <w:b w:val="0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D97974">
        <w:rPr>
          <w:rStyle w:val="a3"/>
          <w:b w:val="0"/>
          <w:color w:val="000000" w:themeColor="text1"/>
          <w:sz w:val="22"/>
          <w:szCs w:val="22"/>
        </w:rPr>
        <w:t>В.С.</w:t>
      </w:r>
      <w:r w:rsidRPr="00D97974">
        <w:rPr>
          <w:color w:val="000000" w:themeColor="text1"/>
          <w:sz w:val="22"/>
          <w:szCs w:val="22"/>
        </w:rPr>
        <w:t xml:space="preserve">   </w:t>
      </w:r>
      <w:r w:rsidRPr="00D97974">
        <w:rPr>
          <w:color w:val="000000" w:themeColor="text1"/>
          <w:sz w:val="22"/>
          <w:szCs w:val="22"/>
        </w:rPr>
        <w:tab/>
      </w:r>
    </w:p>
    <w:p w:rsidR="00D97974" w:rsidRDefault="00D97974" w:rsidP="00D404EE">
      <w:pPr>
        <w:spacing w:before="120" w:line="276" w:lineRule="auto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D97974" w:rsidRDefault="001A4014" w:rsidP="00D97974">
      <w:pPr>
        <w:spacing w:before="120" w:line="276" w:lineRule="auto"/>
        <w:rPr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97974">
        <w:rPr>
          <w:color w:val="000000" w:themeColor="text1"/>
          <w:sz w:val="22"/>
          <w:szCs w:val="22"/>
        </w:rPr>
        <w:t xml:space="preserve">                             </w:t>
      </w:r>
      <w:r w:rsidR="007A5D7B" w:rsidRPr="00D97974">
        <w:rPr>
          <w:color w:val="000000" w:themeColor="text1"/>
          <w:sz w:val="22"/>
          <w:szCs w:val="22"/>
        </w:rPr>
        <w:t xml:space="preserve">                </w:t>
      </w:r>
      <w:r w:rsidRPr="00D97974">
        <w:rPr>
          <w:color w:val="000000" w:themeColor="text1"/>
          <w:sz w:val="22"/>
          <w:szCs w:val="22"/>
        </w:rPr>
        <w:t xml:space="preserve">        </w:t>
      </w:r>
      <w:r w:rsidRPr="00D97974">
        <w:rPr>
          <w:color w:val="000000" w:themeColor="text1"/>
          <w:sz w:val="22"/>
          <w:szCs w:val="22"/>
        </w:rPr>
        <w:tab/>
        <w:t xml:space="preserve">  </w:t>
      </w:r>
      <w:r w:rsidR="00D404EE" w:rsidRPr="00D97974">
        <w:rPr>
          <w:color w:val="000000" w:themeColor="text1"/>
          <w:sz w:val="22"/>
          <w:szCs w:val="22"/>
        </w:rPr>
        <w:t xml:space="preserve"> </w:t>
      </w:r>
      <w:r w:rsidR="0059506A" w:rsidRPr="00D97974">
        <w:rPr>
          <w:color w:val="000000" w:themeColor="text1"/>
          <w:sz w:val="22"/>
          <w:szCs w:val="22"/>
        </w:rPr>
        <w:t xml:space="preserve">                  </w:t>
      </w:r>
      <w:r w:rsidR="00B55813" w:rsidRPr="00D97974">
        <w:rPr>
          <w:color w:val="000000" w:themeColor="text1"/>
          <w:sz w:val="22"/>
          <w:szCs w:val="22"/>
        </w:rPr>
        <w:t xml:space="preserve">    </w:t>
      </w:r>
      <w:r w:rsidR="007A5D7B" w:rsidRPr="00D97974">
        <w:rPr>
          <w:color w:val="000000" w:themeColor="text1"/>
          <w:sz w:val="22"/>
          <w:szCs w:val="22"/>
        </w:rPr>
        <w:t xml:space="preserve">         </w:t>
      </w:r>
      <w:r w:rsidR="00DF7EA1" w:rsidRPr="00D97974">
        <w:rPr>
          <w:color w:val="000000" w:themeColor="text1"/>
          <w:sz w:val="22"/>
          <w:szCs w:val="22"/>
        </w:rPr>
        <w:tab/>
      </w:r>
      <w:r w:rsidR="00DF7EA1" w:rsidRPr="00D97974">
        <w:rPr>
          <w:color w:val="000000" w:themeColor="text1"/>
          <w:sz w:val="22"/>
          <w:szCs w:val="22"/>
        </w:rPr>
        <w:tab/>
      </w:r>
      <w:r w:rsidRPr="00D97974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D97974" w:rsidSect="002D651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B011D"/>
    <w:rsid w:val="000D3356"/>
    <w:rsid w:val="000E10BF"/>
    <w:rsid w:val="000F0BAC"/>
    <w:rsid w:val="00124BF8"/>
    <w:rsid w:val="00125AC3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482B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13E61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1D50"/>
    <w:rsid w:val="009659C1"/>
    <w:rsid w:val="009C47F0"/>
    <w:rsid w:val="009D017A"/>
    <w:rsid w:val="009D44E0"/>
    <w:rsid w:val="009D7F33"/>
    <w:rsid w:val="00A16CC2"/>
    <w:rsid w:val="00A57481"/>
    <w:rsid w:val="00A92B1D"/>
    <w:rsid w:val="00AC4B63"/>
    <w:rsid w:val="00AD0E8B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C1FFF"/>
    <w:rsid w:val="00CF7D04"/>
    <w:rsid w:val="00D404EE"/>
    <w:rsid w:val="00D51A60"/>
    <w:rsid w:val="00D56A1F"/>
    <w:rsid w:val="00D73776"/>
    <w:rsid w:val="00D97974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A078D"/>
    <w:rsid w:val="00EE0448"/>
    <w:rsid w:val="00EE589E"/>
    <w:rsid w:val="00F02756"/>
    <w:rsid w:val="00F53D2F"/>
    <w:rsid w:val="00F766A8"/>
    <w:rsid w:val="00F81459"/>
    <w:rsid w:val="00FA635D"/>
    <w:rsid w:val="00FB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73</cp:revision>
  <cp:lastPrinted>2017-06-28T15:42:00Z</cp:lastPrinted>
  <dcterms:created xsi:type="dcterms:W3CDTF">2017-03-03T07:54:00Z</dcterms:created>
  <dcterms:modified xsi:type="dcterms:W3CDTF">2017-08-03T13:30:00Z</dcterms:modified>
</cp:coreProperties>
</file>